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F8" w:rsidRPr="00D233FA" w:rsidRDefault="00250C33" w:rsidP="00D233F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 xml:space="preserve"> </w:t>
      </w:r>
      <w:r w:rsidR="00D233FA">
        <w:rPr>
          <w:rStyle w:val="a4"/>
          <w:rFonts w:ascii="Arial" w:hAnsi="Arial" w:cs="Arial"/>
          <w:color w:val="3C3C3C"/>
          <w:sz w:val="27"/>
          <w:szCs w:val="27"/>
        </w:rPr>
        <w:t xml:space="preserve">                                               </w:t>
      </w:r>
      <w:r w:rsidR="00EB7EB5"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="00EB7EB5">
        <w:rPr>
          <w:noProof/>
        </w:rPr>
        <w:drawing>
          <wp:inline distT="0" distB="0" distL="0" distR="0" wp14:anchorId="31E6EF96" wp14:editId="2F71647D">
            <wp:extent cx="981075" cy="1009650"/>
            <wp:effectExtent l="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F8" w:rsidRDefault="00D865F8" w:rsidP="00D865F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3F7565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 СЕЛЬСКОГО ПОСЕЛЕНИЯ «НОМОКОНОВСКОЕ»</w:t>
      </w:r>
    </w:p>
    <w:p w:rsidR="00D865F8" w:rsidRDefault="00EB7EB5" w:rsidP="00D865F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                                    </w:t>
      </w:r>
      <w:r w:rsidR="00D865F8" w:rsidRPr="003F756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ПОСТАНОВЛЕНИЕ</w:t>
      </w:r>
    </w:p>
    <w:p w:rsidR="00EB7EB5" w:rsidRDefault="00EB7EB5" w:rsidP="00D865F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F2774E" w:rsidRPr="00F2774E" w:rsidRDefault="00EB7EB5" w:rsidP="00F2774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«19</w:t>
      </w:r>
      <w:r w:rsidR="00F2774E" w:rsidRPr="00F2774E">
        <w:rPr>
          <w:rFonts w:ascii="Arial" w:eastAsia="Calibri" w:hAnsi="Arial" w:cs="Arial"/>
          <w:sz w:val="24"/>
          <w:szCs w:val="24"/>
        </w:rPr>
        <w:t xml:space="preserve">» </w:t>
      </w:r>
      <w:r>
        <w:rPr>
          <w:rFonts w:ascii="Arial" w:eastAsia="Calibri" w:hAnsi="Arial" w:cs="Arial"/>
          <w:sz w:val="24"/>
          <w:szCs w:val="24"/>
        </w:rPr>
        <w:t>марта</w:t>
      </w:r>
      <w:r w:rsidR="00F2774E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F2774E" w:rsidRPr="00F2774E">
        <w:rPr>
          <w:rFonts w:ascii="Arial" w:eastAsia="Calibri" w:hAnsi="Arial" w:cs="Arial"/>
          <w:sz w:val="24"/>
          <w:szCs w:val="24"/>
        </w:rPr>
        <w:t xml:space="preserve">2021 года                                                                 </w:t>
      </w:r>
      <w:r w:rsidR="00D233FA">
        <w:rPr>
          <w:rFonts w:ascii="Arial" w:eastAsia="Calibri" w:hAnsi="Arial" w:cs="Arial"/>
          <w:sz w:val="24"/>
          <w:szCs w:val="24"/>
        </w:rPr>
        <w:t xml:space="preserve">                       </w:t>
      </w:r>
      <w:r w:rsidR="00F2774E" w:rsidRPr="00F2774E">
        <w:rPr>
          <w:rFonts w:ascii="Arial" w:eastAsia="Calibri" w:hAnsi="Arial" w:cs="Arial"/>
          <w:sz w:val="24"/>
          <w:szCs w:val="24"/>
        </w:rPr>
        <w:t>№</w:t>
      </w:r>
      <w:r>
        <w:rPr>
          <w:rFonts w:ascii="Arial" w:eastAsia="Calibri" w:hAnsi="Arial" w:cs="Arial"/>
          <w:sz w:val="24"/>
          <w:szCs w:val="24"/>
        </w:rPr>
        <w:t xml:space="preserve"> 8</w:t>
      </w:r>
      <w:r w:rsidR="00F2774E" w:rsidRPr="00F2774E">
        <w:rPr>
          <w:rFonts w:ascii="Arial" w:eastAsia="Calibri" w:hAnsi="Arial" w:cs="Arial"/>
          <w:sz w:val="24"/>
          <w:szCs w:val="24"/>
        </w:rPr>
        <w:t xml:space="preserve"> </w:t>
      </w:r>
    </w:p>
    <w:p w:rsidR="00F2774E" w:rsidRPr="00F2774E" w:rsidRDefault="00F2774E" w:rsidP="00F2774E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F2774E" w:rsidRPr="00F2774E" w:rsidRDefault="00F2774E" w:rsidP="00F2774E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F2774E" w:rsidRPr="00F2774E" w:rsidRDefault="00F2774E" w:rsidP="00F2774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F2774E">
        <w:rPr>
          <w:rFonts w:ascii="Arial" w:eastAsia="Calibri" w:hAnsi="Arial" w:cs="Arial"/>
          <w:sz w:val="24"/>
          <w:szCs w:val="24"/>
        </w:rPr>
        <w:t>с.Номоконово</w:t>
      </w:r>
      <w:proofErr w:type="spellEnd"/>
    </w:p>
    <w:p w:rsidR="00F2774E" w:rsidRPr="00F2774E" w:rsidRDefault="00F2774E" w:rsidP="00F2774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46385" w:rsidRPr="00D46385" w:rsidRDefault="00D46385" w:rsidP="00D4638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EB7EB5" w:rsidRDefault="00EB7EB5" w:rsidP="00EB7EB5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E1D1E"/>
          <w:sz w:val="32"/>
          <w:szCs w:val="32"/>
          <w:lang w:eastAsia="ru-RU"/>
        </w:rPr>
        <w:t>«</w:t>
      </w:r>
      <w:r w:rsidR="00D46385" w:rsidRPr="00F2774E">
        <w:rPr>
          <w:rFonts w:ascii="Arial" w:eastAsia="Times New Roman" w:hAnsi="Arial" w:cs="Arial"/>
          <w:color w:val="1E1D1E"/>
          <w:sz w:val="32"/>
          <w:szCs w:val="32"/>
          <w:lang w:eastAsia="ru-RU"/>
        </w:rPr>
        <w:t>О мерах по обеспечению сохранности</w:t>
      </w:r>
      <w:r w:rsidR="00D46385" w:rsidRPr="00F2774E">
        <w:rPr>
          <w:rFonts w:ascii="Arial" w:eastAsia="Times New Roman" w:hAnsi="Arial" w:cs="Arial"/>
          <w:color w:val="1E1D1E"/>
          <w:sz w:val="32"/>
          <w:szCs w:val="32"/>
          <w:lang w:eastAsia="ru-RU"/>
        </w:rPr>
        <w:br/>
        <w:t>кабельных линий и сооружений связи</w:t>
      </w:r>
      <w:r>
        <w:rPr>
          <w:rFonts w:ascii="Arial" w:eastAsia="Times New Roman" w:hAnsi="Arial" w:cs="Arial"/>
          <w:color w:val="1E1D1E"/>
          <w:sz w:val="32"/>
          <w:szCs w:val="32"/>
          <w:lang w:eastAsia="ru-RU"/>
        </w:rPr>
        <w:t>»</w:t>
      </w:r>
    </w:p>
    <w:p w:rsidR="00EB7EB5" w:rsidRPr="00EB7EB5" w:rsidRDefault="00D46385" w:rsidP="00EB7EB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F2774E">
        <w:rPr>
          <w:rFonts w:ascii="Arial" w:eastAsia="Times New Roman" w:hAnsi="Arial" w:cs="Arial"/>
          <w:color w:val="1E1D1E"/>
          <w:sz w:val="32"/>
          <w:szCs w:val="32"/>
          <w:lang w:eastAsia="ru-RU"/>
        </w:rPr>
        <w:br/>
      </w: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В целях обеспечения сохранности кабельных линий и сооружений связи на 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территории</w:t>
      </w: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сельского поселения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«</w:t>
      </w:r>
      <w:proofErr w:type="spellStart"/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Номоконовское</w:t>
      </w:r>
      <w:proofErr w:type="spellEnd"/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»</w:t>
      </w: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, предупреждения случаев их повреждений, повышения ответственности юридических и физических лиц при осуществлении застройки земельных участков, строительстве, расширении, реконструкции, техническом перевооружении зданий, строений, автодорог, сооружений связи, в соответствии с Постановлением Российской Федерации от 09 июня 1995 года № 578 «Об утверждении правил охраны лини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й и сооружений связи Российской Федерации», Администрация </w:t>
      </w: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с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ельского поселения «</w:t>
      </w:r>
      <w:proofErr w:type="spellStart"/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Номоконовское</w:t>
      </w:r>
      <w:proofErr w:type="spellEnd"/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»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br/>
        <w:t>постановляет:</w:t>
      </w:r>
      <w:bookmarkStart w:id="0" w:name="_GoBack"/>
      <w:bookmarkEnd w:id="0"/>
    </w:p>
    <w:p w:rsidR="00D865F8" w:rsidRDefault="00D46385" w:rsidP="00D4638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br/>
        <w:t>1.    Рекомендовать руководителям предприятий, учреждений, организаций независимо от их организационно - правовой формы и формы собственности, а также физическим лицам перед началом производства строительных, землеройных, ремонтных, монтажных работ, посадки и корчевании деревьев, при устройстве стоянок автотранспорта, установке торговых точек, сносе и реконструкции зданий и сооружений и других видах работ, производимых в пределах охранных зон линий связи, получить письменное согласование на их проведение с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администрацией</w:t>
      </w: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сельского </w:t>
      </w: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поселения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«</w:t>
      </w:r>
      <w:proofErr w:type="spellStart"/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Номоконовское</w:t>
      </w:r>
      <w:proofErr w:type="spellEnd"/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».</w:t>
      </w:r>
    </w:p>
    <w:p w:rsidR="00D865F8" w:rsidRDefault="00D46385" w:rsidP="00D4638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br/>
        <w:t>2.    Рекомендовать руководителям предприятий, учреждений, организаций независимо от их организационно- правовой формы и формы собственности оказывать содействие представителям организаций по эксплуатации линий связи для проведения охранно- разъяснительной работы.</w:t>
      </w:r>
    </w:p>
    <w:p w:rsidR="00F2774E" w:rsidRDefault="00D46385" w:rsidP="00D4638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br/>
        <w:t xml:space="preserve">3.    По вопросам согласования любого рода работ в пределах охранной зоны </w:t>
      </w: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lastRenderedPageBreak/>
        <w:t>кабеля, юридическим и физическим лиц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ам обращаться по ад</w:t>
      </w:r>
      <w:r w:rsidR="00D233FA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ресу </w:t>
      </w:r>
      <w:proofErr w:type="spellStart"/>
      <w:r w:rsidR="00D233FA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с.Номоконово</w:t>
      </w:r>
      <w:proofErr w:type="spellEnd"/>
      <w:r w:rsidR="00D233FA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ул.Школьная,5</w:t>
      </w:r>
    </w:p>
    <w:p w:rsidR="00F2774E" w:rsidRDefault="00D46385" w:rsidP="00D4638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br/>
        <w:t>4.    Контроль за данным постановлением оставляю за собой.</w:t>
      </w:r>
    </w:p>
    <w:p w:rsidR="00F2774E" w:rsidRDefault="00D46385" w:rsidP="00F2774E">
      <w:pPr>
        <w:pStyle w:val="a5"/>
        <w:rPr>
          <w:rFonts w:ascii="Arial" w:hAnsi="Arial" w:cs="Arial"/>
          <w:sz w:val="24"/>
          <w:szCs w:val="24"/>
        </w:rPr>
      </w:pP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br/>
      </w:r>
      <w:r w:rsidR="00D233FA">
        <w:rPr>
          <w:rFonts w:ascii="Arial" w:hAnsi="Arial" w:cs="Arial"/>
          <w:sz w:val="24"/>
          <w:szCs w:val="24"/>
        </w:rPr>
        <w:t>5</w:t>
      </w:r>
      <w:r w:rsidR="00F2774E" w:rsidRPr="005715AC">
        <w:rPr>
          <w:rFonts w:ascii="Arial" w:hAnsi="Arial" w:cs="Arial"/>
          <w:sz w:val="24"/>
          <w:szCs w:val="24"/>
        </w:rPr>
        <w:t>. Настоящее постановление опубликовать (обнародовать) в соответствии с Уставом сельского поселения «</w:t>
      </w:r>
      <w:proofErr w:type="spellStart"/>
      <w:r w:rsidR="00F2774E" w:rsidRPr="005715AC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F2774E" w:rsidRPr="005715AC">
        <w:rPr>
          <w:rFonts w:ascii="Arial" w:hAnsi="Arial" w:cs="Arial"/>
          <w:sz w:val="24"/>
          <w:szCs w:val="24"/>
        </w:rPr>
        <w:t>»</w:t>
      </w:r>
    </w:p>
    <w:p w:rsidR="00F2774E" w:rsidRDefault="00F2774E" w:rsidP="00F2774E">
      <w:pPr>
        <w:pStyle w:val="a5"/>
        <w:rPr>
          <w:rFonts w:ascii="Arial" w:hAnsi="Arial" w:cs="Arial"/>
          <w:sz w:val="24"/>
          <w:szCs w:val="24"/>
        </w:rPr>
      </w:pPr>
    </w:p>
    <w:p w:rsidR="00F2774E" w:rsidRDefault="00D233FA" w:rsidP="00F2774E">
      <w:pPr>
        <w:pStyle w:val="a5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2774E" w:rsidRPr="005715AC">
        <w:rPr>
          <w:rFonts w:ascii="Arial" w:hAnsi="Arial" w:cs="Arial"/>
          <w:sz w:val="24"/>
          <w:szCs w:val="24"/>
        </w:rPr>
        <w:t xml:space="preserve">. Постановление вступает в силу после его официального опубликования </w:t>
      </w:r>
    </w:p>
    <w:p w:rsidR="00F2774E" w:rsidRDefault="00F2774E" w:rsidP="00F2774E">
      <w:pPr>
        <w:pStyle w:val="a5"/>
        <w:ind w:firstLine="0"/>
        <w:rPr>
          <w:rFonts w:ascii="Arial" w:hAnsi="Arial" w:cs="Arial"/>
          <w:b/>
          <w:sz w:val="24"/>
          <w:szCs w:val="24"/>
        </w:rPr>
      </w:pPr>
      <w:r w:rsidRPr="005715AC">
        <w:rPr>
          <w:rFonts w:ascii="Arial" w:hAnsi="Arial" w:cs="Arial"/>
          <w:sz w:val="24"/>
          <w:szCs w:val="24"/>
        </w:rPr>
        <w:t>(обнародования)</w:t>
      </w:r>
      <w:r w:rsidRPr="005715AC">
        <w:rPr>
          <w:rFonts w:ascii="Arial" w:hAnsi="Arial" w:cs="Arial"/>
          <w:b/>
          <w:sz w:val="24"/>
          <w:szCs w:val="24"/>
        </w:rPr>
        <w:t xml:space="preserve"> </w:t>
      </w:r>
    </w:p>
    <w:p w:rsidR="00F2774E" w:rsidRDefault="00F2774E" w:rsidP="00F2774E">
      <w:pPr>
        <w:pStyle w:val="a5"/>
        <w:ind w:firstLine="0"/>
        <w:rPr>
          <w:rFonts w:ascii="Arial" w:hAnsi="Arial" w:cs="Arial"/>
          <w:b/>
          <w:sz w:val="24"/>
          <w:szCs w:val="24"/>
        </w:rPr>
      </w:pPr>
    </w:p>
    <w:p w:rsidR="00F2774E" w:rsidRDefault="00F2774E" w:rsidP="00F2774E">
      <w:pPr>
        <w:pStyle w:val="a5"/>
        <w:ind w:firstLine="0"/>
        <w:rPr>
          <w:rFonts w:ascii="Arial" w:hAnsi="Arial" w:cs="Arial"/>
          <w:b/>
          <w:sz w:val="24"/>
          <w:szCs w:val="24"/>
        </w:rPr>
      </w:pPr>
    </w:p>
    <w:p w:rsidR="00F2774E" w:rsidRPr="005715AC" w:rsidRDefault="00F2774E" w:rsidP="00F2774E">
      <w:pPr>
        <w:pStyle w:val="a5"/>
        <w:ind w:firstLine="0"/>
        <w:rPr>
          <w:rFonts w:ascii="Arial" w:hAnsi="Arial" w:cs="Arial"/>
          <w:sz w:val="24"/>
          <w:szCs w:val="24"/>
        </w:rPr>
      </w:pPr>
      <w:r w:rsidRPr="005715AC">
        <w:rPr>
          <w:rFonts w:ascii="Arial" w:hAnsi="Arial" w:cs="Arial"/>
          <w:sz w:val="24"/>
          <w:szCs w:val="24"/>
        </w:rPr>
        <w:t>Глава сельского поселения</w:t>
      </w:r>
    </w:p>
    <w:p w:rsidR="00F2774E" w:rsidRPr="005715AC" w:rsidRDefault="00F2774E" w:rsidP="00F2774E">
      <w:pPr>
        <w:pStyle w:val="a5"/>
        <w:ind w:firstLine="0"/>
        <w:rPr>
          <w:rFonts w:ascii="Arial" w:hAnsi="Arial" w:cs="Arial"/>
          <w:sz w:val="24"/>
          <w:szCs w:val="24"/>
        </w:rPr>
      </w:pPr>
      <w:r w:rsidRPr="005715AC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Pr="005715AC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5715AC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5715A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С.В.Алексеева</w:t>
      </w:r>
      <w:proofErr w:type="spellEnd"/>
      <w:r w:rsidRPr="005715A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F2774E" w:rsidRDefault="00F2774E" w:rsidP="00F2774E">
      <w:pPr>
        <w:shd w:val="clear" w:color="auto" w:fill="FFFFFF"/>
        <w:spacing w:line="240" w:lineRule="auto"/>
        <w:jc w:val="both"/>
        <w:rPr>
          <w:rFonts w:ascii="Arial" w:hAnsi="Arial" w:cs="Arial"/>
          <w:color w:val="3C3C3C"/>
          <w:sz w:val="27"/>
          <w:szCs w:val="27"/>
        </w:rPr>
      </w:pPr>
    </w:p>
    <w:p w:rsidR="00D46385" w:rsidRDefault="00D46385" w:rsidP="00E862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D46385" w:rsidRDefault="00D46385" w:rsidP="00E862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D46385" w:rsidRDefault="00D46385" w:rsidP="00E862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D46385" w:rsidRDefault="00D46385" w:rsidP="00E862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2F01A9" w:rsidRDefault="002F01A9"/>
    <w:sectPr w:rsidR="002F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AD"/>
    <w:rsid w:val="00250C33"/>
    <w:rsid w:val="002F01A9"/>
    <w:rsid w:val="00D233FA"/>
    <w:rsid w:val="00D46385"/>
    <w:rsid w:val="00D865F8"/>
    <w:rsid w:val="00E862AD"/>
    <w:rsid w:val="00EB7EB5"/>
    <w:rsid w:val="00F2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29E10-A73B-44AC-A171-62135DB6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2AD"/>
    <w:rPr>
      <w:b/>
      <w:bCs/>
    </w:rPr>
  </w:style>
  <w:style w:type="paragraph" w:styleId="a5">
    <w:name w:val="No Spacing"/>
    <w:uiPriority w:val="1"/>
    <w:qFormat/>
    <w:rsid w:val="00F2774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2021-03-10T05:26:00Z</dcterms:created>
  <dcterms:modified xsi:type="dcterms:W3CDTF">2021-03-19T05:32:00Z</dcterms:modified>
</cp:coreProperties>
</file>