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D2E43" w14:textId="77777777" w:rsidR="001F3131" w:rsidRDefault="00000000">
      <w:pPr>
        <w:pStyle w:val="a5"/>
        <w:rPr>
          <w:szCs w:val="28"/>
        </w:rPr>
      </w:pPr>
      <w:r>
        <w:rPr>
          <w:b/>
          <w:bCs/>
        </w:rPr>
        <w:t xml:space="preserve">                           </w:t>
      </w:r>
    </w:p>
    <w:p w14:paraId="7ED49707" w14:textId="77777777" w:rsidR="001F3131" w:rsidRDefault="00000000">
      <w:pPr>
        <w:pStyle w:val="1"/>
        <w:jc w:val="left"/>
        <w:rPr>
          <w:b/>
          <w:bCs/>
          <w:sz w:val="32"/>
          <w:szCs w:val="32"/>
        </w:rPr>
      </w:pPr>
      <w:r>
        <w:rPr>
          <w:b/>
          <w:bCs/>
        </w:rPr>
        <w:t xml:space="preserve">                                                                               </w:t>
      </w:r>
      <w:r>
        <w:rPr>
          <w:b/>
          <w:noProof/>
        </w:rPr>
        <w:drawing>
          <wp:inline distT="0" distB="0" distL="0" distR="0" wp14:anchorId="4A428BBD" wp14:editId="75F7A44E">
            <wp:extent cx="476250" cy="5524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  <w:sz w:val="32"/>
          <w:szCs w:val="32"/>
        </w:rPr>
        <w:t xml:space="preserve"> </w:t>
      </w:r>
    </w:p>
    <w:p w14:paraId="3CB2EDD1" w14:textId="77777777" w:rsidR="001F3131" w:rsidRDefault="001F3131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14:paraId="375A3196" w14:textId="77777777" w:rsidR="001F3131" w:rsidRDefault="00000000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АДМИНИСТРАЦИЯ   СЕЛЬСКОГО    ПОСЕЛЕНИЯ  </w:t>
      </w:r>
    </w:p>
    <w:p w14:paraId="1A2D05FC" w14:textId="77777777" w:rsidR="001F3131" w:rsidRDefault="00000000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«НОМОКОНОВСКОЕ»                                                </w:t>
      </w:r>
    </w:p>
    <w:p w14:paraId="4C4B5AC1" w14:textId="77777777" w:rsidR="001F3131" w:rsidRDefault="001F313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</w:p>
    <w:p w14:paraId="01E57F86" w14:textId="77777777" w:rsidR="001F3131" w:rsidRDefault="001F3131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8"/>
        </w:rPr>
      </w:pPr>
    </w:p>
    <w:p w14:paraId="5C59F040" w14:textId="77777777" w:rsidR="001F3131" w:rsidRDefault="00000000">
      <w:pPr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   ПОСТАНОВЛЕНИЕ</w:t>
      </w:r>
    </w:p>
    <w:p w14:paraId="0162A66A" w14:textId="77777777" w:rsidR="001F3131" w:rsidRDefault="00000000">
      <w:pPr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 w:val="24"/>
          <w:szCs w:val="28"/>
        </w:rPr>
        <w:t xml:space="preserve">                                                                                                      </w:t>
      </w:r>
      <w:r>
        <w:rPr>
          <w:b/>
          <w:szCs w:val="28"/>
        </w:rPr>
        <w:t xml:space="preserve">                                                                              </w:t>
      </w:r>
    </w:p>
    <w:p w14:paraId="4096EED9" w14:textId="77777777" w:rsidR="001F3131" w:rsidRDefault="001F3131">
      <w:pPr>
        <w:spacing w:after="0" w:line="240" w:lineRule="auto"/>
        <w:ind w:firstLine="0"/>
        <w:jc w:val="center"/>
        <w:rPr>
          <w:b/>
          <w:sz w:val="24"/>
          <w:szCs w:val="28"/>
        </w:rPr>
      </w:pPr>
    </w:p>
    <w:p w14:paraId="7955D977" w14:textId="5764FAF1" w:rsidR="001F3131" w:rsidRDefault="00000000">
      <w:pPr>
        <w:spacing w:after="0" w:line="240" w:lineRule="auto"/>
        <w:ind w:firstLine="0"/>
        <w:rPr>
          <w:szCs w:val="28"/>
        </w:rPr>
      </w:pPr>
      <w:r>
        <w:rPr>
          <w:szCs w:val="28"/>
        </w:rPr>
        <w:t xml:space="preserve">  «</w:t>
      </w:r>
      <w:r w:rsidR="00227AAB">
        <w:rPr>
          <w:szCs w:val="28"/>
        </w:rPr>
        <w:t>06</w:t>
      </w:r>
      <w:r>
        <w:rPr>
          <w:szCs w:val="28"/>
        </w:rPr>
        <w:t xml:space="preserve">» </w:t>
      </w:r>
      <w:r w:rsidR="00227AAB">
        <w:rPr>
          <w:szCs w:val="28"/>
        </w:rPr>
        <w:t>августа</w:t>
      </w:r>
      <w:r>
        <w:rPr>
          <w:szCs w:val="28"/>
        </w:rPr>
        <w:t xml:space="preserve"> 2026 года                                                                           №  </w:t>
      </w:r>
      <w:r w:rsidR="00227AAB">
        <w:rPr>
          <w:szCs w:val="28"/>
        </w:rPr>
        <w:t>16</w:t>
      </w:r>
    </w:p>
    <w:p w14:paraId="6D849F57" w14:textId="77777777" w:rsidR="001F3131" w:rsidRDefault="001F3131">
      <w:pPr>
        <w:spacing w:after="0" w:line="240" w:lineRule="auto"/>
        <w:ind w:firstLine="0"/>
        <w:jc w:val="center"/>
        <w:rPr>
          <w:sz w:val="24"/>
          <w:szCs w:val="28"/>
        </w:rPr>
      </w:pPr>
    </w:p>
    <w:p w14:paraId="13E1C937" w14:textId="77777777" w:rsidR="001F3131" w:rsidRDefault="00000000">
      <w:pPr>
        <w:pStyle w:val="a5"/>
        <w:ind w:firstLine="0"/>
        <w:jc w:val="center"/>
        <w:rPr>
          <w:szCs w:val="28"/>
        </w:rPr>
      </w:pPr>
      <w:r>
        <w:rPr>
          <w:szCs w:val="28"/>
        </w:rPr>
        <w:t>с.Номоконово</w:t>
      </w:r>
    </w:p>
    <w:p w14:paraId="57F0F927" w14:textId="77777777" w:rsidR="001F3131" w:rsidRDefault="001F3131">
      <w:pPr>
        <w:pStyle w:val="a5"/>
        <w:ind w:firstLine="0"/>
        <w:jc w:val="center"/>
        <w:rPr>
          <w:szCs w:val="28"/>
        </w:rPr>
      </w:pPr>
    </w:p>
    <w:p w14:paraId="52933385" w14:textId="77777777" w:rsidR="001F3131" w:rsidRDefault="001F3131">
      <w:pPr>
        <w:pStyle w:val="a5"/>
        <w:ind w:firstLine="0"/>
        <w:rPr>
          <w:b/>
          <w:szCs w:val="28"/>
        </w:rPr>
      </w:pPr>
    </w:p>
    <w:p w14:paraId="742C53CC" w14:textId="77777777" w:rsidR="001F3131" w:rsidRDefault="00000000">
      <w:pPr>
        <w:pStyle w:val="a5"/>
        <w:ind w:firstLine="0"/>
        <w:jc w:val="center"/>
        <w:rPr>
          <w:b/>
          <w:szCs w:val="28"/>
        </w:rPr>
      </w:pPr>
      <w:r>
        <w:rPr>
          <w:b/>
          <w:szCs w:val="28"/>
        </w:rPr>
        <w:t>Об упорядочении адресного хозяйства</w:t>
      </w:r>
    </w:p>
    <w:p w14:paraId="6397BB2F" w14:textId="77777777" w:rsidR="001F3131" w:rsidRDefault="001F3131">
      <w:pPr>
        <w:pStyle w:val="a5"/>
        <w:ind w:firstLine="0"/>
        <w:jc w:val="center"/>
        <w:rPr>
          <w:b/>
          <w:szCs w:val="28"/>
        </w:rPr>
      </w:pPr>
    </w:p>
    <w:p w14:paraId="4EF4E080" w14:textId="77777777" w:rsidR="001F3131" w:rsidRDefault="00000000">
      <w:pPr>
        <w:pStyle w:val="a5"/>
        <w:ind w:firstLine="0"/>
        <w:jc w:val="center"/>
        <w:rPr>
          <w:b/>
          <w:szCs w:val="28"/>
        </w:rPr>
      </w:pPr>
      <w:r>
        <w:rPr>
          <w:szCs w:val="28"/>
        </w:rPr>
        <w:t xml:space="preserve"> Руководствуясь с. 14 пунктом 20 Федерального закона « Об общих принципах организации местного самоуправления в Российской Федерации» № 131-ФЗ от 06.10.2003, согласно Устава сельского поселения «Номоконовское». администрация сельского поселения «Номоконовское» </w:t>
      </w:r>
      <w:r>
        <w:rPr>
          <w:b/>
          <w:szCs w:val="28"/>
        </w:rPr>
        <w:t>постановляет:</w:t>
      </w:r>
    </w:p>
    <w:p w14:paraId="235573F4" w14:textId="77777777" w:rsidR="001F3131" w:rsidRDefault="001F3131">
      <w:pPr>
        <w:pStyle w:val="a5"/>
        <w:ind w:firstLine="0"/>
        <w:jc w:val="center"/>
        <w:rPr>
          <w:b/>
          <w:szCs w:val="28"/>
        </w:rPr>
      </w:pPr>
    </w:p>
    <w:p w14:paraId="204E2F3C" w14:textId="1541FEC9" w:rsidR="001F3131" w:rsidRDefault="00000000">
      <w:pPr>
        <w:pStyle w:val="a5"/>
        <w:numPr>
          <w:ilvl w:val="0"/>
          <w:numId w:val="1"/>
        </w:numPr>
        <w:jc w:val="center"/>
        <w:rPr>
          <w:szCs w:val="28"/>
        </w:rPr>
      </w:pPr>
      <w:r>
        <w:rPr>
          <w:szCs w:val="28"/>
        </w:rPr>
        <w:t xml:space="preserve">Присвоить адрес  объекту  жилому дому, земельному участку КН   находящемуся в фактическом владении и использовании у гражданина (ки)   </w:t>
      </w:r>
      <w:r w:rsidR="00227AAB">
        <w:rPr>
          <w:szCs w:val="28"/>
        </w:rPr>
        <w:t xml:space="preserve"> Трубниковой Тамары Николаевны</w:t>
      </w:r>
      <w:r>
        <w:rPr>
          <w:szCs w:val="28"/>
        </w:rPr>
        <w:t xml:space="preserve">,  </w:t>
      </w:r>
      <w:r w:rsidR="00294F64">
        <w:rPr>
          <w:szCs w:val="28"/>
        </w:rPr>
        <w:t>Трубникова Василия Михайловича, Трубникова Михаила Васильевича,</w:t>
      </w:r>
      <w:r>
        <w:rPr>
          <w:szCs w:val="28"/>
        </w:rPr>
        <w:t xml:space="preserve">   следующий адрес: Забайкальский край, Шилкинский  район, с. </w:t>
      </w:r>
      <w:r w:rsidR="00227AAB">
        <w:rPr>
          <w:szCs w:val="28"/>
        </w:rPr>
        <w:t xml:space="preserve"> </w:t>
      </w:r>
      <w:r>
        <w:rPr>
          <w:szCs w:val="28"/>
        </w:rPr>
        <w:t xml:space="preserve">Номоконово,  ул. </w:t>
      </w:r>
      <w:r w:rsidR="00227AAB">
        <w:rPr>
          <w:szCs w:val="28"/>
        </w:rPr>
        <w:t>Первомайская</w:t>
      </w:r>
      <w:r>
        <w:rPr>
          <w:szCs w:val="28"/>
        </w:rPr>
        <w:t xml:space="preserve">    дом </w:t>
      </w:r>
      <w:r w:rsidR="00227AAB">
        <w:rPr>
          <w:szCs w:val="28"/>
        </w:rPr>
        <w:t>2</w:t>
      </w:r>
      <w:r>
        <w:rPr>
          <w:szCs w:val="28"/>
        </w:rPr>
        <w:t xml:space="preserve"> </w:t>
      </w:r>
    </w:p>
    <w:p w14:paraId="7276D13C" w14:textId="77777777" w:rsidR="001F3131" w:rsidRDefault="00000000">
      <w:pPr>
        <w:pStyle w:val="a5"/>
        <w:numPr>
          <w:ilvl w:val="0"/>
          <w:numId w:val="1"/>
        </w:numPr>
        <w:jc w:val="center"/>
        <w:rPr>
          <w:szCs w:val="28"/>
        </w:rPr>
      </w:pPr>
      <w:r>
        <w:rPr>
          <w:szCs w:val="28"/>
        </w:rPr>
        <w:t>Данным постановлением руководствоваться работникам ООО «Забайкальское БТИ», ОУФМС по Забайкальскому краю, Шилкинскому отделу Управления Федеральной службы государственной регистрации, кадастра и картографии по Забайкальскому краю, почтовой связи и другим службам.</w:t>
      </w:r>
    </w:p>
    <w:p w14:paraId="5345CCBA" w14:textId="77777777" w:rsidR="001F3131" w:rsidRDefault="001F3131">
      <w:pPr>
        <w:pStyle w:val="a5"/>
        <w:rPr>
          <w:szCs w:val="28"/>
        </w:rPr>
      </w:pPr>
    </w:p>
    <w:p w14:paraId="37CBE4FF" w14:textId="77777777" w:rsidR="001F3131" w:rsidRDefault="001F3131">
      <w:pPr>
        <w:pStyle w:val="a5"/>
        <w:rPr>
          <w:szCs w:val="28"/>
        </w:rPr>
      </w:pPr>
    </w:p>
    <w:p w14:paraId="241CD3EB" w14:textId="77777777" w:rsidR="001F3131" w:rsidRDefault="001F3131">
      <w:pPr>
        <w:pStyle w:val="a5"/>
        <w:rPr>
          <w:szCs w:val="28"/>
        </w:rPr>
      </w:pPr>
    </w:p>
    <w:p w14:paraId="00FAAA94" w14:textId="77777777" w:rsidR="001F3131" w:rsidRDefault="001F3131">
      <w:pPr>
        <w:pStyle w:val="a5"/>
        <w:rPr>
          <w:szCs w:val="28"/>
        </w:rPr>
      </w:pPr>
    </w:p>
    <w:p w14:paraId="2B6E98D4" w14:textId="77777777" w:rsidR="001F3131" w:rsidRDefault="00000000">
      <w:pPr>
        <w:pStyle w:val="a5"/>
        <w:rPr>
          <w:szCs w:val="28"/>
        </w:rPr>
      </w:pPr>
      <w:r>
        <w:rPr>
          <w:szCs w:val="28"/>
        </w:rPr>
        <w:t>Глава сельского поселения</w:t>
      </w:r>
    </w:p>
    <w:p w14:paraId="4CE9C52C" w14:textId="77777777" w:rsidR="001F3131" w:rsidRDefault="00000000">
      <w:pPr>
        <w:pStyle w:val="a5"/>
        <w:rPr>
          <w:szCs w:val="28"/>
        </w:rPr>
      </w:pPr>
      <w:r>
        <w:rPr>
          <w:szCs w:val="28"/>
        </w:rPr>
        <w:t>«Номоконовское»                                                         С.В. Алексеева</w:t>
      </w:r>
    </w:p>
    <w:p w14:paraId="3F3E0B41" w14:textId="77777777" w:rsidR="001F3131" w:rsidRDefault="001F3131"/>
    <w:sectPr w:rsidR="001F3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23B86" w14:textId="77777777" w:rsidR="008B754F" w:rsidRDefault="008B754F">
      <w:pPr>
        <w:spacing w:line="240" w:lineRule="auto"/>
      </w:pPr>
      <w:r>
        <w:separator/>
      </w:r>
    </w:p>
  </w:endnote>
  <w:endnote w:type="continuationSeparator" w:id="0">
    <w:p w14:paraId="6B21A729" w14:textId="77777777" w:rsidR="008B754F" w:rsidRDefault="008B75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3758E" w14:textId="77777777" w:rsidR="008B754F" w:rsidRDefault="008B754F">
      <w:pPr>
        <w:spacing w:after="0"/>
      </w:pPr>
      <w:r>
        <w:separator/>
      </w:r>
    </w:p>
  </w:footnote>
  <w:footnote w:type="continuationSeparator" w:id="0">
    <w:p w14:paraId="73318E33" w14:textId="77777777" w:rsidR="008B754F" w:rsidRDefault="008B754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2782F"/>
    <w:multiLevelType w:val="multilevel"/>
    <w:tmpl w:val="1B3278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48189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1175"/>
    <w:rsid w:val="001F3131"/>
    <w:rsid w:val="00227AAB"/>
    <w:rsid w:val="00294F64"/>
    <w:rsid w:val="0040478D"/>
    <w:rsid w:val="005474F6"/>
    <w:rsid w:val="007533F9"/>
    <w:rsid w:val="008B754F"/>
    <w:rsid w:val="00BC58AD"/>
    <w:rsid w:val="00C33EF0"/>
    <w:rsid w:val="00C452DC"/>
    <w:rsid w:val="00C7267D"/>
    <w:rsid w:val="00C8744E"/>
    <w:rsid w:val="00C91175"/>
    <w:rsid w:val="00D61C99"/>
    <w:rsid w:val="00F57776"/>
    <w:rsid w:val="0C72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9345"/>
  <w15:docId w15:val="{1567ABDE-0AFD-46B6-940C-44D02183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  <w:ind w:firstLine="709"/>
      <w:jc w:val="both"/>
    </w:pPr>
    <w:rPr>
      <w:rFonts w:ascii="Times New Roman" w:eastAsia="Calibri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autoSpaceDE w:val="0"/>
      <w:autoSpaceDN w:val="0"/>
      <w:spacing w:after="0" w:line="240" w:lineRule="auto"/>
      <w:ind w:firstLine="0"/>
      <w:jc w:val="center"/>
      <w:outlineLvl w:val="0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pPr>
      <w:ind w:firstLine="709"/>
      <w:jc w:val="both"/>
    </w:pPr>
    <w:rPr>
      <w:rFonts w:ascii="Times New Roman" w:eastAsia="Calibri" w:hAnsi="Times New Roman" w:cs="Times New Roman"/>
      <w:sz w:val="28"/>
      <w:szCs w:val="22"/>
      <w:lang w:eastAsia="en-US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255</Words>
  <Characters>1460</Characters>
  <Application>Microsoft Office Word</Application>
  <DocSecurity>0</DocSecurity>
  <Lines>12</Lines>
  <Paragraphs>3</Paragraphs>
  <ScaleCrop>false</ScaleCrop>
  <Company>Grizli777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Юзер</dc:creator>
  <cp:lastModifiedBy>postmaster</cp:lastModifiedBy>
  <cp:revision>14</cp:revision>
  <cp:lastPrinted>2026-08-06T02:17:00Z</cp:lastPrinted>
  <dcterms:created xsi:type="dcterms:W3CDTF">2018-03-05T00:40:00Z</dcterms:created>
  <dcterms:modified xsi:type="dcterms:W3CDTF">2026-08-11T00:53:00Z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43A3B8E1FF0D4D5994F32BA64816053A_12</vt:lpwstr>
  </property>
</Properties>
</file>