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B8" w:rsidRDefault="002903EA" w:rsidP="002903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</w:t>
      </w:r>
      <w:r w:rsidR="00B50B40">
        <w:rPr>
          <w:rStyle w:val="a3"/>
          <w:sz w:val="28"/>
          <w:szCs w:val="28"/>
        </w:rPr>
        <w:t>А</w:t>
      </w:r>
      <w:r w:rsidR="00B50B40">
        <w:rPr>
          <w:rFonts w:ascii="Times New Roman" w:hAnsi="Times New Roman" w:cs="Times New Roman"/>
          <w:b/>
          <w:sz w:val="28"/>
          <w:szCs w:val="28"/>
        </w:rPr>
        <w:t xml:space="preserve">ДМИНИСТРАЦИЯ </w:t>
      </w:r>
      <w:r w:rsidR="00C314B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</w:p>
    <w:p w:rsidR="00B50B40" w:rsidRDefault="00C314B8" w:rsidP="00B50B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«НОМОКОНОВСКОЕ</w:t>
      </w:r>
      <w:r w:rsidR="00B50B40">
        <w:rPr>
          <w:rFonts w:ascii="Times New Roman" w:hAnsi="Times New Roman" w:cs="Times New Roman"/>
          <w:b/>
          <w:sz w:val="28"/>
          <w:szCs w:val="28"/>
        </w:rPr>
        <w:t>»</w:t>
      </w:r>
    </w:p>
    <w:p w:rsidR="00B50B40" w:rsidRDefault="00B50B40" w:rsidP="00B50B40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B50B40" w:rsidRDefault="00B50B40" w:rsidP="00B50B4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50B40" w:rsidRDefault="00B50B40" w:rsidP="00B50B40">
      <w:pPr>
        <w:pStyle w:val="a4"/>
        <w:tabs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B40" w:rsidRDefault="00C314B8" w:rsidP="00B50B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0B40">
        <w:rPr>
          <w:rFonts w:ascii="Times New Roman" w:hAnsi="Times New Roman" w:cs="Times New Roman"/>
          <w:sz w:val="28"/>
          <w:szCs w:val="28"/>
        </w:rPr>
        <w:t xml:space="preserve"> </w:t>
      </w:r>
      <w:r w:rsidR="002903E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903EA">
        <w:rPr>
          <w:rFonts w:ascii="Times New Roman" w:hAnsi="Times New Roman" w:cs="Times New Roman"/>
          <w:sz w:val="28"/>
          <w:szCs w:val="28"/>
        </w:rPr>
        <w:t>11»  августа</w:t>
      </w:r>
      <w:proofErr w:type="gramEnd"/>
      <w:r w:rsidR="002903E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50B40">
        <w:rPr>
          <w:rFonts w:ascii="Times New Roman" w:hAnsi="Times New Roman" w:cs="Times New Roman"/>
          <w:sz w:val="28"/>
          <w:szCs w:val="28"/>
        </w:rPr>
        <w:t>2020</w:t>
      </w:r>
      <w:r w:rsidR="00B50B4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  <w:r w:rsidR="002903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903EA">
        <w:rPr>
          <w:rFonts w:ascii="Times New Roman" w:hAnsi="Times New Roman" w:cs="Times New Roman"/>
          <w:sz w:val="28"/>
          <w:szCs w:val="28"/>
        </w:rPr>
        <w:t>32</w:t>
      </w:r>
    </w:p>
    <w:p w:rsidR="00B50B40" w:rsidRDefault="00C314B8" w:rsidP="00B50B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Номоконово</w:t>
      </w:r>
      <w:proofErr w:type="spellEnd"/>
    </w:p>
    <w:p w:rsidR="00B50B40" w:rsidRDefault="00B50B40" w:rsidP="00B50B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0B40" w:rsidRDefault="002903EA" w:rsidP="002903EA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50B40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="00B50B40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</w:t>
      </w:r>
      <w:r w:rsidR="00C314B8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  <w:proofErr w:type="gramEnd"/>
      <w:r w:rsidR="00C314B8">
        <w:rPr>
          <w:rFonts w:ascii="Times New Roman" w:eastAsia="Times New Roman" w:hAnsi="Times New Roman" w:cs="Times New Roman"/>
          <w:b/>
          <w:sz w:val="28"/>
          <w:szCs w:val="28"/>
        </w:rPr>
        <w:t xml:space="preserve">   «</w:t>
      </w:r>
      <w:proofErr w:type="spellStart"/>
      <w:r w:rsidR="00C314B8">
        <w:rPr>
          <w:rFonts w:ascii="Times New Roman" w:eastAsia="Times New Roman" w:hAnsi="Times New Roman" w:cs="Times New Roman"/>
          <w:b/>
          <w:sz w:val="28"/>
          <w:szCs w:val="28"/>
        </w:rPr>
        <w:t>Номоконовское</w:t>
      </w:r>
      <w:proofErr w:type="spellEnd"/>
      <w:r w:rsidR="00B50B40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C314B8">
        <w:rPr>
          <w:rFonts w:ascii="Times New Roman" w:hAnsi="Times New Roman" w:cs="Times New Roman"/>
          <w:b/>
          <w:sz w:val="28"/>
          <w:szCs w:val="28"/>
        </w:rPr>
        <w:t xml:space="preserve">№ 94 </w:t>
      </w:r>
      <w:r w:rsidR="00B50B40">
        <w:rPr>
          <w:rFonts w:ascii="Times New Roman" w:hAnsi="Times New Roman" w:cs="Times New Roman"/>
          <w:b/>
          <w:sz w:val="28"/>
          <w:szCs w:val="28"/>
        </w:rPr>
        <w:t xml:space="preserve">от 14.12.2015 </w:t>
      </w:r>
      <w:r w:rsidR="00B50B40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административного регламента</w:t>
      </w:r>
      <w:r w:rsidR="00B50B40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  <w:r w:rsidR="00B50B40">
        <w:rPr>
          <w:rFonts w:ascii="Times New Roman" w:eastAsia="Times New Roman" w:hAnsi="Times New Roman" w:cs="Times New Roman"/>
          <w:b/>
          <w:sz w:val="28"/>
          <w:szCs w:val="28"/>
        </w:rPr>
        <w:t xml:space="preserve"> «Утверждение схемы расположения земельного участка или земельных участков на кадастровом плане территории»</w:t>
      </w:r>
    </w:p>
    <w:p w:rsidR="00B50B40" w:rsidRDefault="00B50B40" w:rsidP="002903EA">
      <w:pPr>
        <w:pStyle w:val="a4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B50B40" w:rsidRDefault="00B50B40" w:rsidP="002903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</w:t>
      </w:r>
      <w:proofErr w:type="gramStart"/>
      <w:r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услуг», статьями  11.10, 39.2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руководствуясь </w:t>
      </w:r>
      <w:r w:rsidR="00202738">
        <w:rPr>
          <w:rFonts w:ascii="Times New Roman" w:hAnsi="Times New Roman" w:cs="Times New Roman"/>
          <w:sz w:val="28"/>
          <w:szCs w:val="28"/>
        </w:rPr>
        <w:t xml:space="preserve">   Уставом</w:t>
      </w:r>
      <w:r w:rsidR="00C314B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C314B8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Администрация</w:t>
      </w:r>
      <w:r w:rsidR="00C314B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C314B8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B50B40" w:rsidRDefault="00B50B40" w:rsidP="002903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0B40" w:rsidRDefault="00B50B40" w:rsidP="002903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50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2.4.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2.4. 1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50B40" w:rsidRDefault="00B50B40" w:rsidP="002903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«2.4.1.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срок предоставления муниципальной услуги составляет 13 дней с момента регистрации обращения заявителя»</w:t>
      </w:r>
    </w:p>
    <w:p w:rsidR="00B50B40" w:rsidRDefault="00B50B40" w:rsidP="002903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постановление </w:t>
      </w:r>
      <w:r w:rsidR="00C314B8">
        <w:rPr>
          <w:rFonts w:ascii="Times New Roman" w:hAnsi="Times New Roman" w:cs="Times New Roman"/>
          <w:sz w:val="28"/>
          <w:szCs w:val="28"/>
        </w:rPr>
        <w:t>опубликовать (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C314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314B8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C314B8">
        <w:rPr>
          <w:rFonts w:ascii="Times New Roman" w:hAnsi="Times New Roman" w:cs="Times New Roman"/>
          <w:sz w:val="28"/>
          <w:szCs w:val="28"/>
        </w:rPr>
        <w:t>номоконовское</w:t>
      </w:r>
      <w:r>
        <w:rPr>
          <w:rFonts w:ascii="Times New Roman" w:hAnsi="Times New Roman" w:cs="Times New Roman"/>
          <w:sz w:val="28"/>
          <w:szCs w:val="28"/>
        </w:rPr>
        <w:t>.рф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B50B40" w:rsidRDefault="00B50B40" w:rsidP="00B50B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0B40" w:rsidRDefault="00B50B40" w:rsidP="00B50B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0B40" w:rsidRDefault="00202738" w:rsidP="00B50B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 о главы</w:t>
      </w:r>
      <w:r w:rsidR="00C314B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proofErr w:type="gramStart"/>
      <w:r w:rsidR="00C314B8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B50B40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B50B40">
        <w:rPr>
          <w:rFonts w:ascii="Times New Roman" w:hAnsi="Times New Roman" w:cs="Times New Roman"/>
          <w:sz w:val="28"/>
          <w:szCs w:val="28"/>
        </w:rPr>
        <w:t xml:space="preserve">   </w:t>
      </w:r>
      <w:r w:rsidR="002903E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C314B8">
        <w:rPr>
          <w:rFonts w:ascii="Times New Roman" w:hAnsi="Times New Roman" w:cs="Times New Roman"/>
          <w:sz w:val="28"/>
          <w:szCs w:val="28"/>
        </w:rPr>
        <w:t>С.В.Алексеева</w:t>
      </w:r>
      <w:proofErr w:type="spellEnd"/>
    </w:p>
    <w:p w:rsidR="00F0743C" w:rsidRDefault="00F0743C"/>
    <w:sectPr w:rsidR="00F0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40"/>
    <w:rsid w:val="00202738"/>
    <w:rsid w:val="002903EA"/>
    <w:rsid w:val="00B50B40"/>
    <w:rsid w:val="00C314B8"/>
    <w:rsid w:val="00F0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4BC8F-005A-4F9D-9147-CD347F54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50B40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B50B4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2020-08-11T03:49:00Z</cp:lastPrinted>
  <dcterms:created xsi:type="dcterms:W3CDTF">2020-08-11T03:45:00Z</dcterms:created>
  <dcterms:modified xsi:type="dcterms:W3CDTF">2020-08-11T03:49:00Z</dcterms:modified>
</cp:coreProperties>
</file>