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8B" w:rsidRDefault="00235E8B" w:rsidP="00235E8B">
      <w:pPr>
        <w:pStyle w:val="1"/>
        <w:jc w:val="left"/>
        <w:rPr>
          <w:sz w:val="28"/>
          <w:szCs w:val="28"/>
        </w:rPr>
      </w:pPr>
      <w:r>
        <w:rPr>
          <w:b/>
          <w:bCs/>
        </w:rPr>
        <w:t xml:space="preserve">                                      </w:t>
      </w:r>
      <w:r w:rsidR="007D6056">
        <w:rPr>
          <w:b/>
          <w:bCs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</w:t>
      </w:r>
      <w:r w:rsidR="007D6056">
        <w:rPr>
          <w:b/>
          <w:bCs/>
          <w:sz w:val="28"/>
          <w:szCs w:val="28"/>
        </w:rPr>
        <w:t>ПРОЕКТ</w:t>
      </w:r>
    </w:p>
    <w:p w:rsidR="00235E8B" w:rsidRDefault="00235E8B" w:rsidP="00235E8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  СЕЛЬСКОГО    ПОСЕЛЕНИЯ  </w:t>
      </w:r>
    </w:p>
    <w:p w:rsidR="00235E8B" w:rsidRDefault="00235E8B" w:rsidP="00235E8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«НОМОКОНОВСКОЕ»                                                </w:t>
      </w:r>
    </w:p>
    <w:p w:rsidR="00235E8B" w:rsidRDefault="00235E8B" w:rsidP="00235E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35E8B" w:rsidRDefault="00235E8B" w:rsidP="00235E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235E8B" w:rsidRDefault="00235E8B" w:rsidP="00235E8B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 ПОСТАНОВЛЕНИЕ</w:t>
      </w:r>
    </w:p>
    <w:p w:rsidR="00235E8B" w:rsidRDefault="00235E8B" w:rsidP="00235E8B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</w:t>
      </w:r>
    </w:p>
    <w:p w:rsidR="00235E8B" w:rsidRDefault="00235E8B" w:rsidP="00235E8B">
      <w:pPr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235E8B" w:rsidRDefault="007D6056" w:rsidP="00235E8B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от </w:t>
      </w:r>
      <w:proofErr w:type="gramStart"/>
      <w:r>
        <w:rPr>
          <w:szCs w:val="28"/>
        </w:rPr>
        <w:t>« »</w:t>
      </w:r>
      <w:proofErr w:type="gramEnd"/>
      <w:r>
        <w:rPr>
          <w:szCs w:val="28"/>
        </w:rPr>
        <w:t xml:space="preserve">        2021</w:t>
      </w:r>
      <w:r w:rsidR="00235E8B">
        <w:rPr>
          <w:szCs w:val="28"/>
        </w:rPr>
        <w:t xml:space="preserve"> года                                      </w:t>
      </w:r>
      <w:r>
        <w:rPr>
          <w:szCs w:val="28"/>
        </w:rPr>
        <w:t xml:space="preserve">                            № </w:t>
      </w:r>
    </w:p>
    <w:p w:rsidR="00235E8B" w:rsidRDefault="00235E8B" w:rsidP="00235E8B">
      <w:pPr>
        <w:spacing w:after="0" w:line="240" w:lineRule="auto"/>
        <w:ind w:firstLine="0"/>
        <w:jc w:val="center"/>
        <w:rPr>
          <w:sz w:val="24"/>
          <w:szCs w:val="28"/>
        </w:rPr>
      </w:pPr>
    </w:p>
    <w:p w:rsidR="00235E8B" w:rsidRDefault="00235E8B" w:rsidP="00235E8B">
      <w:pPr>
        <w:pStyle w:val="a3"/>
        <w:ind w:firstLine="0"/>
        <w:jc w:val="center"/>
        <w:rPr>
          <w:szCs w:val="28"/>
        </w:rPr>
      </w:pPr>
      <w:proofErr w:type="spellStart"/>
      <w:r>
        <w:rPr>
          <w:szCs w:val="28"/>
        </w:rPr>
        <w:t>с.Номоконово</w:t>
      </w:r>
      <w:proofErr w:type="spellEnd"/>
    </w:p>
    <w:p w:rsidR="00235E8B" w:rsidRDefault="00235E8B" w:rsidP="00235E8B">
      <w:pPr>
        <w:pStyle w:val="a3"/>
        <w:ind w:firstLine="0"/>
        <w:jc w:val="center"/>
        <w:rPr>
          <w:szCs w:val="28"/>
        </w:rPr>
      </w:pPr>
    </w:p>
    <w:p w:rsidR="007D6056" w:rsidRPr="007D6056" w:rsidRDefault="00DB628D" w:rsidP="00DB628D">
      <w:pPr>
        <w:pStyle w:val="Title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</w:t>
      </w:r>
      <w:r w:rsidR="00235E8B" w:rsidRPr="007D6056">
        <w:rPr>
          <w:rFonts w:ascii="Times New Roman" w:hAnsi="Times New Roman" w:cs="Times New Roman"/>
          <w:sz w:val="28"/>
          <w:szCs w:val="28"/>
        </w:rPr>
        <w:t>остановление администрации сельского поселения «</w:t>
      </w:r>
      <w:proofErr w:type="spellStart"/>
      <w:r w:rsidR="00235E8B" w:rsidRPr="007D6056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235E8B" w:rsidRPr="007D605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35E8B" w:rsidRPr="007D60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 </w:t>
      </w:r>
      <w:bookmarkStart w:id="0" w:name="_GoBack"/>
      <w:bookmarkEnd w:id="0"/>
      <w:r w:rsidR="007D6056" w:rsidRPr="007D6056">
        <w:rPr>
          <w:rFonts w:ascii="Times New Roman" w:hAnsi="Times New Roman" w:cs="Times New Roman"/>
          <w:sz w:val="28"/>
          <w:szCs w:val="28"/>
        </w:rPr>
        <w:t>30.10.2013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D6056" w:rsidRPr="007D6056">
        <w:rPr>
          <w:rFonts w:ascii="Times New Roman" w:hAnsi="Times New Roman" w:cs="Times New Roman"/>
          <w:sz w:val="28"/>
          <w:szCs w:val="28"/>
        </w:rPr>
        <w:t xml:space="preserve"> № 46</w:t>
      </w:r>
      <w:r w:rsidR="0064464F">
        <w:rPr>
          <w:rFonts w:ascii="Times New Roman" w:hAnsi="Times New Roman" w:cs="Times New Roman"/>
          <w:sz w:val="28"/>
          <w:szCs w:val="28"/>
        </w:rPr>
        <w:t xml:space="preserve"> </w:t>
      </w:r>
      <w:r w:rsidR="007D6056">
        <w:rPr>
          <w:rFonts w:ascii="Times New Roman" w:hAnsi="Times New Roman" w:cs="Times New Roman"/>
          <w:sz w:val="28"/>
          <w:szCs w:val="28"/>
        </w:rPr>
        <w:t xml:space="preserve"> «</w:t>
      </w:r>
      <w:r w:rsidR="007D6056" w:rsidRPr="007D6056">
        <w:rPr>
          <w:rFonts w:ascii="Times New Roman" w:hAnsi="Times New Roman" w:cs="Times New Roman"/>
          <w:kern w:val="0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</w:p>
    <w:p w:rsidR="00235E8B" w:rsidRDefault="00235E8B" w:rsidP="007D6056">
      <w:pPr>
        <w:spacing w:before="150" w:after="150" w:line="240" w:lineRule="auto"/>
        <w:jc w:val="center"/>
        <w:rPr>
          <w:b/>
          <w:szCs w:val="28"/>
        </w:rPr>
      </w:pPr>
    </w:p>
    <w:p w:rsidR="00235E8B" w:rsidRPr="0064464F" w:rsidRDefault="00DB628D" w:rsidP="00DB628D">
      <w:pPr>
        <w:pStyle w:val="a3"/>
        <w:ind w:firstLine="0"/>
        <w:rPr>
          <w:rFonts w:eastAsia="Times New Roman"/>
          <w:szCs w:val="28"/>
        </w:rPr>
      </w:pPr>
      <w:r>
        <w:rPr>
          <w:szCs w:val="28"/>
        </w:rPr>
        <w:t>На основания</w:t>
      </w:r>
      <w:r>
        <w:rPr>
          <w:szCs w:val="28"/>
        </w:rPr>
        <w:t xml:space="preserve"> экспертного заключения № ЭЗ-103 от 18.02.2021г </w:t>
      </w:r>
      <w:r>
        <w:rPr>
          <w:szCs w:val="28"/>
        </w:rPr>
        <w:t xml:space="preserve"> на постановление администрации сельского поселения «</w:t>
      </w:r>
      <w:proofErr w:type="spellStart"/>
      <w:r>
        <w:rPr>
          <w:szCs w:val="28"/>
        </w:rPr>
        <w:t>Номоконовское</w:t>
      </w:r>
      <w:proofErr w:type="spellEnd"/>
      <w:r>
        <w:rPr>
          <w:szCs w:val="28"/>
        </w:rPr>
        <w:t xml:space="preserve">» </w:t>
      </w:r>
      <w:r>
        <w:rPr>
          <w:szCs w:val="28"/>
        </w:rPr>
        <w:t xml:space="preserve"> </w:t>
      </w:r>
      <w:r>
        <w:rPr>
          <w:szCs w:val="28"/>
        </w:rPr>
        <w:t>от</w:t>
      </w:r>
      <w:r w:rsidRPr="007D6056">
        <w:rPr>
          <w:szCs w:val="28"/>
        </w:rPr>
        <w:t xml:space="preserve"> 30.10.2013 № 46</w:t>
      </w:r>
      <w:r>
        <w:rPr>
          <w:szCs w:val="28"/>
        </w:rPr>
        <w:t xml:space="preserve">    «</w:t>
      </w:r>
      <w:r w:rsidRPr="007D6056">
        <w:rPr>
          <w:szCs w:val="28"/>
        </w:rPr>
        <w:t>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  <w:r>
        <w:rPr>
          <w:szCs w:val="28"/>
        </w:rPr>
        <w:t>,</w:t>
      </w:r>
      <w:r>
        <w:rPr>
          <w:szCs w:val="28"/>
        </w:rPr>
        <w:t xml:space="preserve"> </w:t>
      </w:r>
      <w:r>
        <w:rPr>
          <w:rFonts w:eastAsia="Times New Roman"/>
          <w:szCs w:val="28"/>
        </w:rPr>
        <w:t xml:space="preserve"> </w:t>
      </w:r>
      <w:r w:rsidR="0064464F">
        <w:rPr>
          <w:rFonts w:eastAsia="Times New Roman"/>
          <w:szCs w:val="28"/>
        </w:rPr>
        <w:t>Закона Забайкальского  края от 10 июня 2020 года № 1826-ЗЗК «Об отдельных вопросах организации местного самоуправления в Забайкальском крае»,</w:t>
      </w:r>
      <w:r>
        <w:rPr>
          <w:rFonts w:eastAsia="Times New Roman"/>
          <w:szCs w:val="28"/>
        </w:rPr>
        <w:t xml:space="preserve"> </w:t>
      </w:r>
      <w:r w:rsidR="00235E8B">
        <w:rPr>
          <w:szCs w:val="28"/>
        </w:rPr>
        <w:t>администрация сельского поселения «</w:t>
      </w:r>
      <w:proofErr w:type="spellStart"/>
      <w:r w:rsidR="00235E8B">
        <w:rPr>
          <w:szCs w:val="28"/>
        </w:rPr>
        <w:t>Номоконовское</w:t>
      </w:r>
      <w:proofErr w:type="spellEnd"/>
      <w:r w:rsidR="00235E8B" w:rsidRPr="0064464F">
        <w:rPr>
          <w:szCs w:val="28"/>
        </w:rPr>
        <w:t xml:space="preserve">» </w:t>
      </w:r>
      <w:r w:rsidR="0064464F" w:rsidRPr="0064464F">
        <w:rPr>
          <w:szCs w:val="28"/>
        </w:rPr>
        <w:t xml:space="preserve"> </w:t>
      </w:r>
      <w:r w:rsidR="00235E8B" w:rsidRPr="0064464F">
        <w:rPr>
          <w:szCs w:val="28"/>
        </w:rPr>
        <w:t>постановляет:</w:t>
      </w:r>
    </w:p>
    <w:p w:rsidR="00235E8B" w:rsidRDefault="00235E8B" w:rsidP="00DB628D">
      <w:pPr>
        <w:pStyle w:val="a3"/>
        <w:rPr>
          <w:b/>
          <w:szCs w:val="28"/>
        </w:rPr>
      </w:pPr>
    </w:p>
    <w:p w:rsidR="007D6056" w:rsidRPr="007D6056" w:rsidRDefault="00235E8B" w:rsidP="00DB628D">
      <w:pPr>
        <w:pStyle w:val="Title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7D6056">
        <w:rPr>
          <w:rFonts w:ascii="Times New Roman" w:hAnsi="Times New Roman" w:cs="Times New Roman"/>
          <w:b w:val="0"/>
          <w:sz w:val="28"/>
          <w:szCs w:val="28"/>
        </w:rPr>
        <w:t xml:space="preserve">1.Признать утратившим силу Постановление администрации сельского </w:t>
      </w:r>
      <w:r w:rsidR="007D6056">
        <w:rPr>
          <w:rFonts w:ascii="Times New Roman" w:hAnsi="Times New Roman" w:cs="Times New Roman"/>
          <w:b w:val="0"/>
          <w:sz w:val="28"/>
          <w:szCs w:val="28"/>
        </w:rPr>
        <w:t>поселения «</w:t>
      </w:r>
      <w:proofErr w:type="spellStart"/>
      <w:r w:rsidR="007D6056">
        <w:rPr>
          <w:rFonts w:ascii="Times New Roman" w:hAnsi="Times New Roman" w:cs="Times New Roman"/>
          <w:b w:val="0"/>
          <w:sz w:val="28"/>
          <w:szCs w:val="28"/>
        </w:rPr>
        <w:t>Номоконовское</w:t>
      </w:r>
      <w:proofErr w:type="spellEnd"/>
      <w:r w:rsidR="007D605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gramStart"/>
      <w:r w:rsidR="007D6056">
        <w:rPr>
          <w:rFonts w:ascii="Times New Roman" w:hAnsi="Times New Roman" w:cs="Times New Roman"/>
          <w:b w:val="0"/>
          <w:sz w:val="28"/>
          <w:szCs w:val="28"/>
        </w:rPr>
        <w:t>от  30.10.2013</w:t>
      </w:r>
      <w:proofErr w:type="gramEnd"/>
      <w:r w:rsidR="007D6056">
        <w:rPr>
          <w:rFonts w:ascii="Times New Roman" w:hAnsi="Times New Roman" w:cs="Times New Roman"/>
          <w:b w:val="0"/>
          <w:sz w:val="28"/>
          <w:szCs w:val="28"/>
        </w:rPr>
        <w:t xml:space="preserve"> года №   46</w:t>
      </w:r>
      <w:r w:rsidRPr="007D605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7D6056" w:rsidRPr="007D6056">
        <w:rPr>
          <w:rFonts w:ascii="Times New Roman" w:hAnsi="Times New Roman" w:cs="Times New Roman"/>
          <w:b w:val="0"/>
          <w:kern w:val="0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</w:p>
    <w:p w:rsidR="00235E8B" w:rsidRDefault="00235E8B" w:rsidP="00DB628D">
      <w:pPr>
        <w:pStyle w:val="a3"/>
        <w:rPr>
          <w:szCs w:val="28"/>
        </w:rPr>
      </w:pPr>
      <w:r>
        <w:rPr>
          <w:szCs w:val="28"/>
        </w:rPr>
        <w:t xml:space="preserve"> 2. Настоящее постановление опубликовать (обнародовать) в соответствии с Уставом сельского поселения «</w:t>
      </w:r>
      <w:proofErr w:type="spellStart"/>
      <w:r>
        <w:rPr>
          <w:szCs w:val="28"/>
        </w:rPr>
        <w:t>Номоконовское</w:t>
      </w:r>
      <w:proofErr w:type="spellEnd"/>
      <w:r>
        <w:rPr>
          <w:szCs w:val="28"/>
        </w:rPr>
        <w:t>»</w:t>
      </w:r>
    </w:p>
    <w:p w:rsidR="00235E8B" w:rsidRDefault="00235E8B" w:rsidP="00DB628D">
      <w:pPr>
        <w:pStyle w:val="a3"/>
        <w:rPr>
          <w:b/>
          <w:szCs w:val="28"/>
        </w:rPr>
      </w:pPr>
      <w:r>
        <w:rPr>
          <w:szCs w:val="28"/>
        </w:rPr>
        <w:t>3. Постановление вступает в силу после его официального опубликования (обнародования)</w:t>
      </w:r>
      <w:r>
        <w:rPr>
          <w:b/>
          <w:szCs w:val="28"/>
        </w:rPr>
        <w:t xml:space="preserve"> </w:t>
      </w:r>
    </w:p>
    <w:p w:rsidR="00235E8B" w:rsidRDefault="00235E8B" w:rsidP="00235E8B">
      <w:pPr>
        <w:pStyle w:val="a3"/>
        <w:rPr>
          <w:szCs w:val="28"/>
        </w:rPr>
      </w:pPr>
    </w:p>
    <w:p w:rsidR="00235E8B" w:rsidRDefault="00235E8B" w:rsidP="00235E8B">
      <w:pPr>
        <w:pStyle w:val="a3"/>
        <w:rPr>
          <w:szCs w:val="28"/>
        </w:rPr>
      </w:pPr>
    </w:p>
    <w:p w:rsidR="00235E8B" w:rsidRDefault="007D6056" w:rsidP="00235E8B">
      <w:pPr>
        <w:pStyle w:val="a3"/>
        <w:rPr>
          <w:szCs w:val="28"/>
        </w:rPr>
      </w:pPr>
      <w:r>
        <w:rPr>
          <w:szCs w:val="28"/>
        </w:rPr>
        <w:t xml:space="preserve"> Глава</w:t>
      </w:r>
      <w:r w:rsidR="00235E8B">
        <w:rPr>
          <w:szCs w:val="28"/>
        </w:rPr>
        <w:t xml:space="preserve"> сельского поселения</w:t>
      </w:r>
    </w:p>
    <w:p w:rsidR="00235E8B" w:rsidRDefault="00235E8B" w:rsidP="00235E8B">
      <w:pPr>
        <w:pStyle w:val="a3"/>
        <w:rPr>
          <w:szCs w:val="28"/>
        </w:rPr>
      </w:pPr>
      <w:r>
        <w:rPr>
          <w:szCs w:val="28"/>
        </w:rPr>
        <w:t>«</w:t>
      </w:r>
      <w:proofErr w:type="spellStart"/>
      <w:proofErr w:type="gramStart"/>
      <w:r>
        <w:rPr>
          <w:szCs w:val="28"/>
        </w:rPr>
        <w:t>Номоконовское</w:t>
      </w:r>
      <w:proofErr w:type="spellEnd"/>
      <w:r>
        <w:rPr>
          <w:szCs w:val="28"/>
        </w:rPr>
        <w:t xml:space="preserve">»   </w:t>
      </w:r>
      <w:proofErr w:type="gramEnd"/>
      <w:r>
        <w:rPr>
          <w:szCs w:val="28"/>
        </w:rPr>
        <w:t xml:space="preserve">                                                      </w:t>
      </w:r>
      <w:r w:rsidR="00906999">
        <w:rPr>
          <w:szCs w:val="28"/>
        </w:rPr>
        <w:t>С.В.</w:t>
      </w:r>
      <w:r w:rsidR="0064464F">
        <w:rPr>
          <w:szCs w:val="28"/>
        </w:rPr>
        <w:t xml:space="preserve"> </w:t>
      </w:r>
      <w:r w:rsidR="00906999">
        <w:rPr>
          <w:szCs w:val="28"/>
        </w:rPr>
        <w:t>Алексеева</w:t>
      </w:r>
    </w:p>
    <w:p w:rsidR="00E7003E" w:rsidRDefault="00E7003E"/>
    <w:sectPr w:rsidR="00E7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8B"/>
    <w:rsid w:val="00235E8B"/>
    <w:rsid w:val="005D29D5"/>
    <w:rsid w:val="0064464F"/>
    <w:rsid w:val="007D6056"/>
    <w:rsid w:val="00906999"/>
    <w:rsid w:val="00B505BA"/>
    <w:rsid w:val="00DB2A75"/>
    <w:rsid w:val="00DB628D"/>
    <w:rsid w:val="00E7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4BD61-1CD9-4490-9117-224D8C7E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8B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235E8B"/>
    <w:pPr>
      <w:keepNext/>
      <w:autoSpaceDE w:val="0"/>
      <w:autoSpaceDN w:val="0"/>
      <w:spacing w:after="0" w:line="240" w:lineRule="auto"/>
      <w:ind w:firstLine="0"/>
      <w:jc w:val="center"/>
      <w:outlineLvl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235E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235E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235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0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999"/>
    <w:rPr>
      <w:rFonts w:ascii="Segoe UI" w:eastAsia="Calibr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7D60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cp:lastPrinted>2020-07-08T01:31:00Z</cp:lastPrinted>
  <dcterms:created xsi:type="dcterms:W3CDTF">2020-06-25T00:08:00Z</dcterms:created>
  <dcterms:modified xsi:type="dcterms:W3CDTF">2021-02-19T04:43:00Z</dcterms:modified>
</cp:coreProperties>
</file>