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95" w:rsidRDefault="00050295" w:rsidP="00E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2130F38" wp14:editId="203B9503">
            <wp:extent cx="4762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4B" w:rsidRPr="00C6443D" w:rsidRDefault="00EE4C4B" w:rsidP="00EE4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6443D">
        <w:rPr>
          <w:rFonts w:ascii="Arial" w:hAnsi="Arial" w:cs="Arial"/>
          <w:b/>
          <w:bCs/>
          <w:sz w:val="32"/>
          <w:szCs w:val="32"/>
        </w:rPr>
        <w:t>АДМИНИСТРАЦИЯ СЕЛЬСКОГО ПОСЕЛЕНИЯ «</w:t>
      </w:r>
      <w:r w:rsidR="0037298F" w:rsidRPr="00C6443D">
        <w:rPr>
          <w:rFonts w:ascii="Arial" w:hAnsi="Arial" w:cs="Arial"/>
          <w:b/>
          <w:bCs/>
          <w:sz w:val="32"/>
          <w:szCs w:val="32"/>
        </w:rPr>
        <w:t>НОМОКОНОВСКОЕ</w:t>
      </w:r>
      <w:r w:rsidRPr="00C6443D">
        <w:rPr>
          <w:rFonts w:ascii="Arial" w:hAnsi="Arial" w:cs="Arial"/>
          <w:b/>
          <w:bCs/>
          <w:sz w:val="32"/>
          <w:szCs w:val="32"/>
        </w:rPr>
        <w:t>»</w:t>
      </w:r>
    </w:p>
    <w:p w:rsidR="00C23692" w:rsidRPr="00FD5310" w:rsidRDefault="00C23692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FD5310" w:rsidRDefault="00C23692" w:rsidP="00183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>ПОСТАНОВЛЕНИЕ</w:t>
      </w:r>
    </w:p>
    <w:p w:rsidR="00FD5310" w:rsidRPr="00FD5310" w:rsidRDefault="00FD5310" w:rsidP="00FD53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>3</w:t>
      </w:r>
      <w:r w:rsidR="00050295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FD5310">
        <w:rPr>
          <w:rFonts w:ascii="Arial" w:hAnsi="Arial" w:cs="Arial"/>
          <w:sz w:val="24"/>
          <w:szCs w:val="24"/>
        </w:rPr>
        <w:t>.03.2023г                                                                                                          №</w:t>
      </w:r>
      <w:r w:rsidR="00F52130">
        <w:rPr>
          <w:rFonts w:ascii="Arial" w:hAnsi="Arial" w:cs="Arial"/>
          <w:sz w:val="24"/>
          <w:szCs w:val="24"/>
        </w:rPr>
        <w:t xml:space="preserve"> 11</w:t>
      </w:r>
    </w:p>
    <w:p w:rsidR="00FD5310" w:rsidRDefault="00FD5310" w:rsidP="00FD53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FD5310" w:rsidRPr="00FD5310" w:rsidRDefault="00FD5310" w:rsidP="00FD53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FD5310">
        <w:rPr>
          <w:rFonts w:ascii="Arial" w:hAnsi="Arial" w:cs="Arial"/>
          <w:sz w:val="24"/>
          <w:szCs w:val="24"/>
        </w:rPr>
        <w:t xml:space="preserve"> с. Номоконово</w:t>
      </w:r>
    </w:p>
    <w:p w:rsidR="00EE4C4B" w:rsidRPr="00FD5310" w:rsidRDefault="00FD5310" w:rsidP="00050295">
      <w:pPr>
        <w:spacing w:after="0" w:line="240" w:lineRule="auto"/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</w:pP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Pr="00FD5310">
        <w:rPr>
          <w:rFonts w:ascii="Arial" w:hAnsi="Arial" w:cs="Arial"/>
          <w:bCs/>
          <w:sz w:val="32"/>
          <w:szCs w:val="32"/>
        </w:rPr>
        <w:t xml:space="preserve"> </w:t>
      </w: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подачи обращения гражданина, замещавшего в администрации сельского поселения «Номоконовское»</w:t>
      </w:r>
    </w:p>
    <w:p w:rsidR="002935E0" w:rsidRPr="00FD5310" w:rsidRDefault="00FD5310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должность муниципальной службы, включенную </w:t>
      </w:r>
    </w:p>
    <w:p w:rsidR="00C23692" w:rsidRPr="00FD5310" w:rsidRDefault="00FD5310" w:rsidP="00EE4C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</w:pP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перечень должностей, установленный муниципальным правовым актом сельского поселения «Номоконовское»,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FD5310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FD53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2935E0" w:rsidRPr="00FD5310" w:rsidRDefault="00BD3A46" w:rsidP="00050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5310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FD5310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FD531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FD5310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FD5310">
        <w:rPr>
          <w:rFonts w:ascii="Arial" w:hAnsi="Arial" w:cs="Arial"/>
          <w:bCs/>
          <w:sz w:val="24"/>
          <w:szCs w:val="24"/>
        </w:rPr>
        <w:br/>
      </w:r>
      <w:r w:rsidR="004C5FE3" w:rsidRPr="00FD5310">
        <w:rPr>
          <w:rFonts w:ascii="Arial" w:hAnsi="Arial" w:cs="Arial"/>
          <w:bCs/>
          <w:sz w:val="24"/>
          <w:szCs w:val="24"/>
        </w:rPr>
        <w:t>№</w:t>
      </w:r>
      <w:r w:rsidR="009818FE" w:rsidRPr="00FD5310">
        <w:rPr>
          <w:rFonts w:ascii="Arial" w:hAnsi="Arial" w:cs="Arial"/>
          <w:bCs/>
          <w:sz w:val="24"/>
          <w:szCs w:val="24"/>
        </w:rPr>
        <w:t> </w:t>
      </w:r>
      <w:r w:rsidR="004C5FE3" w:rsidRPr="00FD5310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FD5310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FD531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FD5310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FD5310">
        <w:rPr>
          <w:rFonts w:ascii="Arial" w:hAnsi="Arial" w:cs="Arial"/>
          <w:bCs/>
          <w:sz w:val="24"/>
          <w:szCs w:val="24"/>
        </w:rPr>
        <w:br/>
      </w:r>
      <w:r w:rsidR="00BE665B" w:rsidRPr="00FD5310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FD5310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FD5310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FD5310">
        <w:rPr>
          <w:rFonts w:ascii="Arial" w:hAnsi="Arial" w:cs="Arial"/>
          <w:bCs/>
          <w:sz w:val="24"/>
          <w:szCs w:val="24"/>
        </w:rPr>
        <w:t xml:space="preserve">руководствуясь статьей __ Устава </w:t>
      </w:r>
      <w:r w:rsidR="00EE4C4B" w:rsidRPr="00FD5310">
        <w:rPr>
          <w:rFonts w:ascii="Arial" w:hAnsi="Arial" w:cs="Arial"/>
          <w:bCs/>
          <w:sz w:val="24"/>
          <w:szCs w:val="24"/>
        </w:rPr>
        <w:t>администрации сельского поселения «</w:t>
      </w:r>
      <w:r w:rsidR="0037298F" w:rsidRPr="00FD5310">
        <w:rPr>
          <w:rFonts w:ascii="Arial" w:hAnsi="Arial" w:cs="Arial"/>
          <w:bCs/>
          <w:sz w:val="24"/>
          <w:szCs w:val="24"/>
        </w:rPr>
        <w:t>Номоконовское</w:t>
      </w:r>
      <w:r w:rsidR="00EE4C4B" w:rsidRPr="00FD5310">
        <w:rPr>
          <w:rFonts w:ascii="Arial" w:hAnsi="Arial" w:cs="Arial"/>
          <w:bCs/>
          <w:sz w:val="24"/>
          <w:szCs w:val="24"/>
        </w:rPr>
        <w:t>»</w:t>
      </w:r>
      <w:r w:rsidR="003B5888" w:rsidRPr="00FD5310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EE4C4B" w:rsidRPr="00FD5310">
        <w:rPr>
          <w:rFonts w:ascii="Arial" w:hAnsi="Arial" w:cs="Arial"/>
          <w:bCs/>
          <w:sz w:val="24"/>
          <w:szCs w:val="24"/>
        </w:rPr>
        <w:t>сельского поселения «</w:t>
      </w:r>
      <w:r w:rsidR="0037298F" w:rsidRPr="00FD5310">
        <w:rPr>
          <w:rFonts w:ascii="Arial" w:hAnsi="Arial" w:cs="Arial"/>
          <w:bCs/>
          <w:sz w:val="24"/>
          <w:szCs w:val="24"/>
        </w:rPr>
        <w:t>Номоконовское</w:t>
      </w:r>
      <w:r w:rsidR="00EE4C4B" w:rsidRPr="00FD5310">
        <w:rPr>
          <w:rFonts w:ascii="Arial" w:hAnsi="Arial" w:cs="Arial"/>
          <w:bCs/>
          <w:sz w:val="24"/>
          <w:szCs w:val="24"/>
        </w:rPr>
        <w:t xml:space="preserve">» </w:t>
      </w:r>
      <w:r w:rsidR="003B5888" w:rsidRPr="00FD5310">
        <w:rPr>
          <w:rFonts w:ascii="Arial" w:hAnsi="Arial" w:cs="Arial"/>
          <w:bCs/>
          <w:sz w:val="24"/>
          <w:szCs w:val="24"/>
        </w:rPr>
        <w:t>постановляет</w:t>
      </w:r>
      <w:r w:rsidR="00C23692" w:rsidRPr="00FD5310">
        <w:rPr>
          <w:rFonts w:ascii="Arial" w:hAnsi="Arial" w:cs="Arial"/>
          <w:bCs/>
          <w:sz w:val="24"/>
          <w:szCs w:val="24"/>
        </w:rPr>
        <w:t xml:space="preserve">: </w:t>
      </w:r>
    </w:p>
    <w:p w:rsidR="00BE665B" w:rsidRPr="00FD5310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531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FD5310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FD5310">
        <w:rPr>
          <w:rFonts w:ascii="Arial" w:hAnsi="Arial" w:cs="Arial"/>
          <w:bCs/>
          <w:sz w:val="24"/>
          <w:szCs w:val="24"/>
        </w:rPr>
        <w:t>о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сельского поселения «</w:t>
      </w:r>
      <w:r w:rsidR="0037298F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Номоконовское</w:t>
      </w:r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E33406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</w:t>
      </w:r>
      <w:r w:rsidR="0037298F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Номоконовское</w:t>
      </w:r>
      <w:r w:rsidR="00EE4C4B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FD5310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FD5310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FD5310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FD5310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FD531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F44133" w:rsidRPr="00FD5310" w:rsidRDefault="00FD5310" w:rsidP="00FD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сельского поселения «Номоконовское»                           С.В. Алексеева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90"/>
        <w:gridCol w:w="963"/>
        <w:gridCol w:w="3992"/>
        <w:gridCol w:w="402"/>
      </w:tblGrid>
      <w:tr w:rsidR="00C23692" w:rsidRPr="00FD5310" w:rsidTr="00FD5310">
        <w:trPr>
          <w:gridAfter w:val="1"/>
          <w:wAfter w:w="402" w:type="dxa"/>
        </w:trPr>
        <w:tc>
          <w:tcPr>
            <w:tcW w:w="4390" w:type="dxa"/>
          </w:tcPr>
          <w:p w:rsidR="000A41E0" w:rsidRPr="00FD5310" w:rsidRDefault="000A41E0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hideMark/>
          </w:tcPr>
          <w:p w:rsidR="00C23692" w:rsidRPr="00FD5310" w:rsidRDefault="00FD5310" w:rsidP="0018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  <w:tr w:rsidR="00FD5310" w:rsidRPr="00FD5310" w:rsidTr="00FD5310">
        <w:tc>
          <w:tcPr>
            <w:tcW w:w="5353" w:type="dxa"/>
            <w:gridSpan w:val="2"/>
            <w:shd w:val="clear" w:color="auto" w:fill="auto"/>
          </w:tcPr>
          <w:p w:rsidR="00FD5310" w:rsidRPr="00FD5310" w:rsidRDefault="00FD5310" w:rsidP="00E16632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FD531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D5310" w:rsidRPr="00FD5310" w:rsidRDefault="00FD5310" w:rsidP="00E16632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FD5310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Pr="00FD5310">
              <w:rPr>
                <w:rFonts w:ascii="Arial" w:hAnsi="Arial" w:cs="Arial"/>
                <w:caps/>
                <w:sz w:val="24"/>
                <w:szCs w:val="24"/>
                <w:u w:val="single"/>
              </w:rPr>
              <w:t>о</w:t>
            </w:r>
          </w:p>
          <w:p w:rsidR="00FD5310" w:rsidRPr="00FD5310" w:rsidRDefault="00FD5310" w:rsidP="00E1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администрации сельского поселения «Номоконовское» </w:t>
            </w:r>
            <w:r w:rsidR="00F52130">
              <w:rPr>
                <w:rFonts w:ascii="Arial" w:hAnsi="Arial" w:cs="Arial"/>
                <w:sz w:val="24"/>
                <w:szCs w:val="24"/>
              </w:rPr>
              <w:t>от «31» 03. 2023 г. № 11</w:t>
            </w:r>
          </w:p>
        </w:tc>
      </w:tr>
    </w:tbl>
    <w:p w:rsidR="00FD5310" w:rsidRPr="00FD5310" w:rsidRDefault="00FD5310" w:rsidP="00FD5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оложение</w:t>
      </w:r>
    </w:p>
    <w:p w:rsidR="00FD5310" w:rsidRPr="00FD5310" w:rsidRDefault="00FD5310" w:rsidP="00FD5310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подачи обращения гражданина, замещавшего в адми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нистрации сельского поселения «Н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омоконовское» должность муниципальной службы, включенную </w:t>
      </w:r>
    </w:p>
    <w:p w:rsidR="00FD5310" w:rsidRPr="00FD5310" w:rsidRDefault="00FD5310" w:rsidP="00FD53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перечень должностей, установленный муниципальным правовым актом </w:t>
      </w:r>
      <w:r>
        <w:rPr>
          <w:rFonts w:ascii="Arial" w:hAnsi="Arial" w:cs="Arial"/>
          <w:b/>
          <w:bCs/>
          <w:sz w:val="24"/>
          <w:szCs w:val="24"/>
        </w:rPr>
        <w:t>сельского поселения «Н</w:t>
      </w:r>
      <w:r w:rsidRPr="00FD5310">
        <w:rPr>
          <w:rFonts w:ascii="Arial" w:hAnsi="Arial" w:cs="Arial"/>
          <w:b/>
          <w:bCs/>
          <w:sz w:val="24"/>
          <w:szCs w:val="24"/>
        </w:rPr>
        <w:t>омоконовское</w:t>
      </w:r>
      <w:r w:rsidRPr="00FD5310">
        <w:rPr>
          <w:rFonts w:ascii="Arial" w:hAnsi="Arial" w:cs="Arial"/>
          <w:b/>
          <w:bCs/>
          <w:i/>
          <w:sz w:val="24"/>
          <w:szCs w:val="24"/>
        </w:rPr>
        <w:t>»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FD5310">
        <w:rPr>
          <w:rFonts w:ascii="Arial" w:hAnsi="Arial" w:cs="Arial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FD53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FD5310">
        <w:rPr>
          <w:rFonts w:ascii="Arial" w:hAnsi="Arial" w:cs="Arial"/>
          <w:sz w:val="24"/>
          <w:szCs w:val="24"/>
        </w:rPr>
        <w:t xml:space="preserve">определяет порядок 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Pr="00FD5310">
        <w:rPr>
          <w:rFonts w:ascii="Arial" w:hAnsi="Arial" w:cs="Arial"/>
          <w:sz w:val="24"/>
          <w:szCs w:val="24"/>
        </w:rPr>
        <w:t xml:space="preserve">замещавшим в </w:t>
      </w:r>
      <w:r w:rsidRPr="00FD5310">
        <w:rPr>
          <w:rFonts w:ascii="Arial" w:hAnsi="Arial" w:cs="Arial"/>
          <w:bCs/>
          <w:sz w:val="24"/>
          <w:szCs w:val="24"/>
        </w:rPr>
        <w:t>администрации сельского поселения «Номоконовское»</w:t>
      </w:r>
      <w:r w:rsidRPr="00FD53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FD531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Pr="00FD531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сельского поселения «Номоконовское»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2. Обращение оформляется в письменной форме согласно 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br/>
        <w:t>Приложению 1 к настоящему Положению.</w:t>
      </w:r>
    </w:p>
    <w:p w:rsidR="00A520A7" w:rsidRDefault="00FD5310" w:rsidP="00A5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>3. Гражданин подает обращение лично к</w:t>
      </w:r>
      <w:r w:rsidRPr="00FD53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должностному лицу администрации,</w:t>
      </w:r>
      <w:r w:rsidRPr="00FD53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53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уполномоченному на осуществление работы по профилактике коррупционных и иных правонарушений</w:t>
      </w:r>
      <w:r w:rsidRPr="00FD53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>(далее –уполномоченное должностное лицо</w:t>
      </w:r>
      <w:r w:rsidRPr="00FD5310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FD5310">
        <w:rPr>
          <w:rFonts w:ascii="Arial" w:hAnsi="Arial" w:cs="Arial"/>
          <w:sz w:val="24"/>
          <w:szCs w:val="24"/>
        </w:rPr>
        <w:t xml:space="preserve">путем направления обращения в </w:t>
      </w:r>
      <w:r w:rsidRPr="00FD5310">
        <w:rPr>
          <w:rFonts w:ascii="Arial" w:hAnsi="Arial" w:cs="Arial"/>
          <w:bCs/>
          <w:sz w:val="24"/>
          <w:szCs w:val="24"/>
        </w:rPr>
        <w:t xml:space="preserve">администрацию сельского поселения «Номоконовское» </w:t>
      </w:r>
      <w:r w:rsidRPr="00FD5310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 по адресу:</w:t>
      </w:r>
      <w:r w:rsidR="00A520A7">
        <w:rPr>
          <w:rFonts w:ascii="Arial" w:hAnsi="Arial" w:cs="Arial"/>
          <w:sz w:val="24"/>
          <w:szCs w:val="24"/>
        </w:rPr>
        <w:t xml:space="preserve"> </w:t>
      </w:r>
      <w:r w:rsidR="00A520A7" w:rsidRPr="00A520A7">
        <w:rPr>
          <w:rFonts w:ascii="Arial" w:hAnsi="Arial" w:cs="Arial"/>
          <w:sz w:val="24"/>
          <w:szCs w:val="24"/>
          <w:u w:val="single"/>
        </w:rPr>
        <w:t xml:space="preserve">673364 </w:t>
      </w:r>
      <w:r w:rsidR="00A520A7">
        <w:rPr>
          <w:rFonts w:ascii="Arial" w:hAnsi="Arial" w:cs="Arial"/>
          <w:sz w:val="24"/>
          <w:szCs w:val="24"/>
          <w:u w:val="single"/>
        </w:rPr>
        <w:t>Забайкальский край Шилкинский раон с. Номоконово ул. Школьная, 5</w:t>
      </w:r>
    </w:p>
    <w:p w:rsidR="00FD5310" w:rsidRPr="00A520A7" w:rsidRDefault="00A520A7" w:rsidP="00A52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F0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FD5310" w:rsidRPr="00FD5310">
        <w:rPr>
          <w:rFonts w:ascii="Arial" w:hAnsi="Arial" w:cs="Arial"/>
          <w:i/>
          <w:sz w:val="24"/>
          <w:szCs w:val="24"/>
        </w:rPr>
        <w:t>(указывается почтовый адрес, на который могут быть направлены обращения)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 xml:space="preserve">4. Обращение </w:t>
      </w:r>
      <w:r w:rsidRPr="00FD5310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 xml:space="preserve">В случае если обращение направлено гражданином почтовым отправлением, данное обращение регистрируются в журнале в течение двух календарных дней со дня его поступления в уполномоченный орган </w:t>
      </w:r>
      <w:r w:rsidRPr="00FD5310">
        <w:rPr>
          <w:rFonts w:ascii="Arial" w:hAnsi="Arial" w:cs="Arial"/>
          <w:i/>
          <w:iCs/>
          <w:sz w:val="24"/>
          <w:szCs w:val="24"/>
        </w:rPr>
        <w:t>(вариант: к уполномоченному должностному лицу)</w:t>
      </w:r>
      <w:r w:rsidRPr="00FD5310">
        <w:rPr>
          <w:rFonts w:ascii="Arial" w:hAnsi="Arial" w:cs="Arial"/>
          <w:iCs/>
          <w:sz w:val="24"/>
          <w:szCs w:val="24"/>
        </w:rPr>
        <w:t>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lastRenderedPageBreak/>
        <w:t>5. Журнал ведется по форме согласно Приложению 2 к настоящему Положению.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5310">
        <w:rPr>
          <w:rFonts w:ascii="Arial" w:eastAsia="Times New Roman" w:hAnsi="Arial" w:cs="Arial"/>
          <w:sz w:val="24"/>
          <w:szCs w:val="24"/>
          <w:lang w:eastAsia="ru-RU"/>
        </w:rPr>
        <w:t>Листы журнала прошнуровываются и нумеруются. Журнал хранится у уполномоченного должностного лица.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>6. На обращении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лица, ответственного за прием и регистрацию обращений.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 xml:space="preserve">7. В случае если обращение подано уполномоченному должностному лицу гражданином лично, после регистрации обращения уполномоченное должностное лицо, выдает гражданину </w:t>
      </w:r>
      <w:hyperlink r:id="rId10" w:history="1">
        <w:r w:rsidRPr="00FD531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FD531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iCs/>
          <w:sz w:val="24"/>
          <w:szCs w:val="24"/>
        </w:rPr>
        <w:t xml:space="preserve">8. Обращение в срок не позднее двух рабочих дней со дня его регистрации передается уполномоченным должностным лицом </w:t>
      </w:r>
      <w:r w:rsidRPr="00FD5310">
        <w:rPr>
          <w:rFonts w:ascii="Arial" w:hAnsi="Arial" w:cs="Arial"/>
          <w:sz w:val="24"/>
          <w:szCs w:val="24"/>
        </w:rPr>
        <w:t xml:space="preserve">секретарю </w:t>
      </w:r>
      <w:r w:rsidRPr="00FD5310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FD5310">
        <w:rPr>
          <w:rFonts w:ascii="Arial" w:hAnsi="Arial" w:cs="Arial"/>
          <w:bCs/>
          <w:sz w:val="24"/>
          <w:szCs w:val="24"/>
        </w:rPr>
        <w:t xml:space="preserve">администрации сельского поселения «Номоконовское» </w:t>
      </w:r>
      <w:r w:rsidRPr="00FD5310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Pr="00FD5310">
        <w:rPr>
          <w:rFonts w:ascii="Arial" w:hAnsi="Arial" w:cs="Arial"/>
          <w:sz w:val="24"/>
          <w:szCs w:val="24"/>
        </w:rPr>
        <w:t>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10">
        <w:rPr>
          <w:rFonts w:ascii="Arial" w:hAnsi="Arial" w:cs="Arial"/>
          <w:sz w:val="24"/>
          <w:szCs w:val="24"/>
        </w:rPr>
        <w:t xml:space="preserve">9. Комиссия </w:t>
      </w:r>
      <w:r w:rsidRPr="00FD5310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FD5310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Pr="00FD5310">
        <w:rPr>
          <w:rFonts w:ascii="Arial" w:hAnsi="Arial" w:cs="Arial"/>
          <w:i/>
          <w:sz w:val="24"/>
          <w:szCs w:val="24"/>
        </w:rPr>
        <w:t>(наименование муниципального правового акта администрации, регулирующего порядок создания и деятельности комиссии по урегулированию конфликта интересов)</w:t>
      </w:r>
      <w:r w:rsidRPr="00FD5310">
        <w:rPr>
          <w:rFonts w:ascii="Arial" w:hAnsi="Arial" w:cs="Arial"/>
          <w:sz w:val="24"/>
          <w:szCs w:val="24"/>
        </w:rPr>
        <w:t>.</w:t>
      </w:r>
    </w:p>
    <w:p w:rsidR="00FD5310" w:rsidRPr="00FD5310" w:rsidRDefault="00FD5310" w:rsidP="00FD531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D5310" w:rsidRPr="00FD5310" w:rsidRDefault="00FD5310" w:rsidP="00FD5310">
      <w:pPr>
        <w:rPr>
          <w:rFonts w:ascii="Arial" w:eastAsia="Times New Roman" w:hAnsi="Arial" w:cs="Arial"/>
          <w:sz w:val="24"/>
          <w:szCs w:val="24"/>
          <w:lang w:eastAsia="ru-RU"/>
        </w:rPr>
        <w:sectPr w:rsidR="00FD5310" w:rsidRPr="00FD5310" w:rsidSect="00523ECB">
          <w:headerReference w:type="default" r:id="rId11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FD5310" w:rsidRPr="00FD5310" w:rsidTr="00E16632">
        <w:tc>
          <w:tcPr>
            <w:tcW w:w="4219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FD5310" w:rsidRPr="00FD5310" w:rsidRDefault="00FD5310" w:rsidP="00E1663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FD5310">
              <w:rPr>
                <w:rFonts w:ascii="Arial" w:hAnsi="Arial" w:cs="Arial"/>
                <w:bCs/>
                <w:sz w:val="24"/>
                <w:szCs w:val="24"/>
              </w:rPr>
              <w:t>Положению о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«Номоконовское» должность муниципальной службы, включенную в перечень должностей, установленный муниципальным правовым актом администрации сельского поселения «Номоконовское»,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FD531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FD5310" w:rsidRPr="00FD5310" w:rsidRDefault="00FD5310" w:rsidP="00FD531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FD5310" w:rsidRPr="00FD5310" w:rsidTr="00E16632">
        <w:tc>
          <w:tcPr>
            <w:tcW w:w="4219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310" w:rsidRPr="00FD5310" w:rsidRDefault="00FD5310" w:rsidP="00E16632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iCs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FD5310">
              <w:rPr>
                <w:rFonts w:ascii="Arial" w:hAnsi="Arial" w:cs="Arial"/>
                <w:bCs/>
                <w:sz w:val="24"/>
                <w:szCs w:val="24"/>
              </w:rPr>
              <w:t>администрации сельского поселения «Номоконовское»</w:t>
            </w:r>
            <w:r w:rsidRPr="00FD531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310" w:rsidRPr="00FD5310" w:rsidTr="00E16632">
        <w:tc>
          <w:tcPr>
            <w:tcW w:w="4219" w:type="dxa"/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31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D5310" w:rsidRPr="00FD5310" w:rsidRDefault="00FD5310" w:rsidP="00E166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5310">
              <w:rPr>
                <w:rFonts w:ascii="Arial" w:hAnsi="Arial" w:cs="Arial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FD5310" w:rsidRPr="00FD5310" w:rsidRDefault="00FD5310" w:rsidP="00FD5310">
      <w:pPr>
        <w:pStyle w:val="ConsPlusNonformat"/>
        <w:rPr>
          <w:rFonts w:ascii="Arial" w:hAnsi="Arial" w:cs="Arial"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520A7" w:rsidRDefault="00A520A7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D5310" w:rsidRPr="00FD5310" w:rsidRDefault="00FD5310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5310">
        <w:rPr>
          <w:rFonts w:ascii="Arial" w:hAnsi="Arial" w:cs="Arial"/>
          <w:b/>
          <w:sz w:val="24"/>
          <w:szCs w:val="24"/>
        </w:rPr>
        <w:lastRenderedPageBreak/>
        <w:t>ОБРАЩЕНИЕ</w:t>
      </w:r>
    </w:p>
    <w:p w:rsidR="00FD5310" w:rsidRPr="00FD5310" w:rsidRDefault="00FD5310" w:rsidP="00FD53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5310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Pr="00FD5310">
        <w:rPr>
          <w:rFonts w:ascii="Arial" w:hAnsi="Arial" w:cs="Arial"/>
          <w:b/>
          <w:sz w:val="24"/>
          <w:szCs w:val="24"/>
        </w:rPr>
        <w:br/>
        <w:t>В ДАННОЙ ОРГАНИЗАЦИИ РАБОТ (ОКАЗАНИЕ ДАННОЙ ОРГАНИЗАЦИИ УСЛУГ) В ТЕЧЕНИЕ МЕСЯЦА СТОИМОСТЬЮ БОЛЕЕ СТА ТЫСЯЧ</w:t>
      </w:r>
      <w:r w:rsidRPr="00FD5310">
        <w:rPr>
          <w:rFonts w:ascii="Arial" w:hAnsi="Arial" w:cs="Arial"/>
          <w:b/>
          <w:sz w:val="24"/>
          <w:szCs w:val="24"/>
        </w:rPr>
        <w:br/>
        <w:t>РУБЛЕЙ НА УСЛОВИЯХ ГРАЖДАНСКО-ПРАВОВОГО ДОГОВОРА</w:t>
      </w:r>
      <w:r w:rsidRPr="00FD5310">
        <w:rPr>
          <w:rFonts w:ascii="Arial" w:hAnsi="Arial" w:cs="Arial"/>
          <w:b/>
          <w:sz w:val="24"/>
          <w:szCs w:val="24"/>
        </w:rPr>
        <w:br/>
        <w:t xml:space="preserve">(ГРАЖДАНСКО-ПРАВОВЫХ ДОГОВОРОВ) </w:t>
      </w:r>
    </w:p>
    <w:p w:rsidR="00FD5310" w:rsidRPr="00FD5310" w:rsidRDefault="00FD5310" w:rsidP="00FD5310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замещавший (ая) в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с ______________   по 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со </w:t>
            </w:r>
            <w:hyperlink r:id="rId12" w:history="1">
              <w:r w:rsidRPr="00FD5310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4 Федерального закона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муниципальной службе в Российской Федерации»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950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FD5310" w:rsidRPr="00FD5310" w:rsidTr="00E16632">
        <w:tc>
          <w:tcPr>
            <w:tcW w:w="9106" w:type="dxa"/>
            <w:gridSpan w:val="6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9106" w:type="dxa"/>
            <w:gridSpan w:val="6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46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9084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A520A7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5310"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A520A7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5310"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110" w:type="dxa"/>
          </w:tcPr>
          <w:p w:rsidR="00FD5310" w:rsidRPr="00FD5310" w:rsidRDefault="00A520A7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5310"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74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960" w:type="dxa"/>
            <w:gridSpan w:val="3"/>
          </w:tcPr>
          <w:p w:rsidR="00FD5310" w:rsidRPr="00FD5310" w:rsidRDefault="00FD5310" w:rsidP="00E16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D5310" w:rsidRPr="00FD5310" w:rsidTr="00E16632">
        <w:tc>
          <w:tcPr>
            <w:tcW w:w="10044" w:type="dxa"/>
            <w:gridSpan w:val="7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администрации сельского поселения «Номоконовское»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рассмотрении настоящего обращения (нужное подчеркнуть).</w:t>
            </w: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5310" w:rsidRPr="00FD5310" w:rsidTr="00E16632">
        <w:tc>
          <w:tcPr>
            <w:tcW w:w="5038" w:type="dxa"/>
            <w:gridSpan w:val="3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D5310" w:rsidRPr="00FD5310" w:rsidRDefault="00FD5310" w:rsidP="00FD5310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FD5310" w:rsidRPr="00FD5310" w:rsidTr="00E16632">
        <w:tc>
          <w:tcPr>
            <w:tcW w:w="10044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D5310" w:rsidRPr="00FD5310" w:rsidTr="00C14FEB">
        <w:trPr>
          <w:trHeight w:val="80"/>
        </w:trPr>
        <w:tc>
          <w:tcPr>
            <w:tcW w:w="10044" w:type="dxa"/>
            <w:gridSpan w:val="4"/>
          </w:tcPr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FD53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FD5310" w:rsidRPr="00FD5310" w:rsidTr="00C14FEB">
        <w:tc>
          <w:tcPr>
            <w:tcW w:w="10044" w:type="dxa"/>
            <w:gridSpan w:val="4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Обращение _________________________________________________________________</w:t>
            </w:r>
          </w:p>
        </w:tc>
      </w:tr>
      <w:tr w:rsidR="00FD5310" w:rsidRPr="00FD5310" w:rsidTr="00C14FEB">
        <w:tc>
          <w:tcPr>
            <w:tcW w:w="10044" w:type="dxa"/>
            <w:gridSpan w:val="4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FD5310" w:rsidRPr="00FD5310" w:rsidTr="00C14FEB">
        <w:tc>
          <w:tcPr>
            <w:tcW w:w="10044" w:type="dxa"/>
            <w:gridSpan w:val="4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граждан, замещавших в </w:t>
            </w:r>
            <w:r w:rsidRPr="00FD5310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администрации сельского поселения «Номоконовское»</w:t>
            </w:r>
            <w:r w:rsidRPr="00FD5310">
              <w:rPr>
                <w:rFonts w:ascii="Arial" w:eastAsia="Times New Roman" w:hAnsi="Arial" w:cs="Arial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FD531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«__» _____________ 20 __ года № __ .</w:t>
            </w:r>
          </w:p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310" w:rsidRPr="00FD5310" w:rsidTr="00C14FEB">
        <w:tc>
          <w:tcPr>
            <w:tcW w:w="5022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310" w:rsidRPr="00FD5310" w:rsidTr="00C14FEB">
        <w:tc>
          <w:tcPr>
            <w:tcW w:w="4531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</w:p>
        </w:tc>
      </w:tr>
      <w:tr w:rsidR="00FD5310" w:rsidRPr="00FD5310" w:rsidTr="00C14FEB">
        <w:tc>
          <w:tcPr>
            <w:tcW w:w="4531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 должностного лица,</w:t>
            </w:r>
            <w:r w:rsidRPr="00FD5310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обращение)</w:t>
            </w:r>
          </w:p>
        </w:tc>
        <w:tc>
          <w:tcPr>
            <w:tcW w:w="2165" w:type="dxa"/>
            <w:gridSpan w:val="2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лица, принявшего уведомление)</w:t>
            </w:r>
          </w:p>
        </w:tc>
        <w:tc>
          <w:tcPr>
            <w:tcW w:w="3348" w:type="dxa"/>
          </w:tcPr>
          <w:p w:rsidR="00FD5310" w:rsidRPr="00FD5310" w:rsidRDefault="00FD5310" w:rsidP="00C14F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310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должностного лица, принявшего уведомление)</w:t>
            </w:r>
          </w:p>
        </w:tc>
      </w:tr>
      <w:tr w:rsidR="00FD5310" w:rsidRPr="00FD5310" w:rsidTr="00E16632">
        <w:tc>
          <w:tcPr>
            <w:tcW w:w="10044" w:type="dxa"/>
            <w:gridSpan w:val="4"/>
          </w:tcPr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D5310" w:rsidRPr="00FD5310" w:rsidRDefault="00FD5310" w:rsidP="00E166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5310" w:rsidRPr="00FD5310" w:rsidRDefault="00FD5310" w:rsidP="00FD5310">
      <w:pPr>
        <w:rPr>
          <w:rFonts w:ascii="Arial" w:hAnsi="Arial" w:cs="Arial"/>
        </w:rPr>
        <w:sectPr w:rsidR="00FD5310" w:rsidRPr="00FD5310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FD5310" w:rsidRPr="00FD5310" w:rsidTr="00E16632">
        <w:trPr>
          <w:trHeight w:val="558"/>
          <w:jc w:val="right"/>
        </w:trPr>
        <w:tc>
          <w:tcPr>
            <w:tcW w:w="5464" w:type="dxa"/>
          </w:tcPr>
          <w:p w:rsidR="00FD5310" w:rsidRPr="00FD5310" w:rsidRDefault="00A520A7" w:rsidP="00E1663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  <w:r w:rsidR="00FD5310" w:rsidRPr="00FD531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Приложение 2</w:t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0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Pr="00A520A7">
              <w:rPr>
                <w:rFonts w:ascii="Arial" w:hAnsi="Arial" w:cs="Arial"/>
                <w:bCs/>
                <w:sz w:val="24"/>
                <w:szCs w:val="24"/>
              </w:rPr>
              <w:t>Положению о</w:t>
            </w:r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«Номоконовское» должность муниципальной службы, включенную в перечень должностей, установленный муниципальным правовым актом сельского поселения «Номоконовское»,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A520A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A520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 ГРАЖДАН, ЗАМЕЩАВШИХ В АДМИНИСТРАЦИИ СЕЛЬСКОГО ПОСЕЛЕНИЯ «НОМОКОНОВСКОЕ» ДОЛЖНОСТИ МУНИЦИПАЛЬНОЙ</w:t>
      </w: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СЛУЖБЫ, О ДАЧЕ СОГЛАСИЯ НА ЗАМЕЩЕНИЕ НА УСЛОВИЯХ ТРУДОВОГО ДОГОВОРА ДОЛЖНОСТИ</w:t>
      </w: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ОРГАНИЗАЦИИ И (ИЛИ) ВЫПОЛНЕНИЕ В ДАННОЙ ОРГАНИЗАЦИИ РАБОТ (ОКАЗАНИЕ ДАННОЙ</w:t>
      </w:r>
    </w:p>
    <w:p w:rsidR="00FD5310" w:rsidRPr="00A520A7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УСЛУГ) В ТЕЧЕНИЕ МЕСЯЦА СТОИМОСТЬЮ БОЛЕЕ СТА ТЫСЯЧ РУБЛЕЙ</w:t>
      </w:r>
      <w:r w:rsidRPr="00A520A7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НА УСЛОВИЯХ ГРАЖДАНСКО-ПРАВОВОГО ДОГОВОРА (ГРАЖДАНСКО-ПРАВОВЫХ ДОГОВОРОВ)</w:t>
      </w: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310" w:rsidRPr="00FD5310" w:rsidRDefault="00FD5310" w:rsidP="00FD53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7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1134"/>
        <w:gridCol w:w="1417"/>
        <w:gridCol w:w="1418"/>
        <w:gridCol w:w="1984"/>
        <w:gridCol w:w="2405"/>
      </w:tblGrid>
      <w:tr w:rsidR="00FD5310" w:rsidRPr="00FD5310" w:rsidTr="00A520A7">
        <w:trPr>
          <w:trHeight w:val="82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1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Информация о поступившем обращении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Фамилия, имя, отчество (при наличии) гражданина</w:t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Фамилия, имя, отчество (при наличии) должностного лица,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Отметка о выдаче гражданину расписки в получении обращения (дата, подпись гражданина)</w:t>
            </w:r>
            <w:r w:rsidRPr="00A520A7">
              <w:rPr>
                <w:rStyle w:val="aa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 xml:space="preserve">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A520A7">
              <w:rPr>
                <w:rFonts w:ascii="Arial" w:hAnsi="Arial" w:cs="Arial"/>
                <w:bCs/>
                <w:sz w:val="16"/>
                <w:szCs w:val="16"/>
              </w:rPr>
              <w:t>администрации сельского поселения «Номоконовское»</w:t>
            </w:r>
            <w:r w:rsidRPr="00A520A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A520A7">
              <w:rPr>
                <w:rFonts w:ascii="Arial" w:hAnsi="Arial" w:cs="Arial"/>
                <w:sz w:val="16"/>
                <w:szCs w:val="16"/>
              </w:rPr>
              <w:t>(далее – комиссия по урегулированию конфликта интересов)</w:t>
            </w:r>
          </w:p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FD5310" w:rsidRPr="00FD5310" w:rsidTr="00A520A7">
        <w:trPr>
          <w:trHeight w:val="183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№ регистрации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310" w:rsidRPr="00FD5310" w:rsidTr="00A520A7">
        <w:trPr>
          <w:trHeight w:val="23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D5310" w:rsidRPr="00FD5310" w:rsidTr="00A520A7">
        <w:trPr>
          <w:trHeight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FD5310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D53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310" w:rsidRPr="00A520A7" w:rsidRDefault="00FD5310" w:rsidP="00E16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310" w:rsidRDefault="00FD5310" w:rsidP="00FD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CB" w:rsidRPr="00FD5310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i/>
          <w:sz w:val="28"/>
          <w:szCs w:val="28"/>
          <w:lang w:eastAsia="ru-RU"/>
        </w:rPr>
        <w:sectPr w:rsidR="00523ECB" w:rsidRPr="00FD5310" w:rsidSect="00A520A7">
          <w:headerReference w:type="default" r:id="rId13"/>
          <w:headerReference w:type="first" r:id="rId14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D5310" w:rsidRDefault="00FD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310" w:rsidSect="00BE665B">
      <w:headerReference w:type="default" r:id="rId15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7C" w:rsidRDefault="006A5E7C" w:rsidP="000D711F">
      <w:pPr>
        <w:spacing w:after="0" w:line="240" w:lineRule="auto"/>
      </w:pPr>
      <w:r>
        <w:separator/>
      </w:r>
    </w:p>
  </w:endnote>
  <w:endnote w:type="continuationSeparator" w:id="0">
    <w:p w:rsidR="006A5E7C" w:rsidRDefault="006A5E7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7C" w:rsidRDefault="006A5E7C" w:rsidP="000D711F">
      <w:pPr>
        <w:spacing w:after="0" w:line="240" w:lineRule="auto"/>
      </w:pPr>
      <w:r>
        <w:separator/>
      </w:r>
    </w:p>
  </w:footnote>
  <w:footnote w:type="continuationSeparator" w:id="0">
    <w:p w:rsidR="006A5E7C" w:rsidRDefault="006A5E7C" w:rsidP="000D711F">
      <w:pPr>
        <w:spacing w:after="0" w:line="240" w:lineRule="auto"/>
      </w:pPr>
      <w:r>
        <w:continuationSeparator/>
      </w:r>
    </w:p>
  </w:footnote>
  <w:footnote w:id="1">
    <w:p w:rsidR="00FD5310" w:rsidRPr="003B5888" w:rsidRDefault="00FD5310" w:rsidP="00FD5310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гражданином 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4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310" w:rsidRPr="00CA4E0A" w:rsidRDefault="00FD531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2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310" w:rsidRDefault="00FD53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0A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23E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3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50295"/>
    <w:rsid w:val="000601BE"/>
    <w:rsid w:val="00071512"/>
    <w:rsid w:val="000973E1"/>
    <w:rsid w:val="000A41E0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303CF"/>
    <w:rsid w:val="0034211A"/>
    <w:rsid w:val="00360B81"/>
    <w:rsid w:val="0037298F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4366C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A5E7C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125F"/>
    <w:rsid w:val="007C3FC9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5AB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34B3"/>
    <w:rsid w:val="00A35D1B"/>
    <w:rsid w:val="00A427FE"/>
    <w:rsid w:val="00A47811"/>
    <w:rsid w:val="00A520A7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224D"/>
    <w:rsid w:val="00B843C6"/>
    <w:rsid w:val="00B92610"/>
    <w:rsid w:val="00BB21CA"/>
    <w:rsid w:val="00BD3423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6443D"/>
    <w:rsid w:val="00CA09F2"/>
    <w:rsid w:val="00CA4E0A"/>
    <w:rsid w:val="00CA5386"/>
    <w:rsid w:val="00CB1598"/>
    <w:rsid w:val="00CC0594"/>
    <w:rsid w:val="00CC33E9"/>
    <w:rsid w:val="00CD4ADC"/>
    <w:rsid w:val="00CE25B4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33406"/>
    <w:rsid w:val="00E56642"/>
    <w:rsid w:val="00E722CF"/>
    <w:rsid w:val="00E74724"/>
    <w:rsid w:val="00E8320D"/>
    <w:rsid w:val="00ED081B"/>
    <w:rsid w:val="00EE4C4B"/>
    <w:rsid w:val="00F03307"/>
    <w:rsid w:val="00F3336A"/>
    <w:rsid w:val="00F344C2"/>
    <w:rsid w:val="00F44133"/>
    <w:rsid w:val="00F52130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5310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0EC0F-1FE3-4DB9-A9D7-49BBCF2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2063525A66CD4976BFC1ED8C8F630057FAC7EE30ADDCB8C5061E83827B8CA39B8FDF64n3HB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3285-15BC-4F98-AB87-86E7ED2D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111</cp:lastModifiedBy>
  <cp:revision>10</cp:revision>
  <cp:lastPrinted>2023-04-03T04:41:00Z</cp:lastPrinted>
  <dcterms:created xsi:type="dcterms:W3CDTF">2023-03-19T05:31:00Z</dcterms:created>
  <dcterms:modified xsi:type="dcterms:W3CDTF">2023-04-03T04:41:00Z</dcterms:modified>
</cp:coreProperties>
</file>