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8B" w:rsidRPr="00E509CD" w:rsidRDefault="00235E8B" w:rsidP="00235E8B">
      <w:pPr>
        <w:pStyle w:val="1"/>
        <w:jc w:val="left"/>
        <w:rPr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</w:t>
      </w:r>
      <w:r w:rsidR="00E509CD">
        <w:rPr>
          <w:b/>
          <w:bCs/>
        </w:rPr>
        <w:t xml:space="preserve">    </w:t>
      </w:r>
      <w:r w:rsidRPr="00E509CD">
        <w:rPr>
          <w:b/>
          <w:bCs/>
          <w:sz w:val="24"/>
          <w:szCs w:val="24"/>
        </w:rPr>
        <w:t xml:space="preserve"> </w:t>
      </w:r>
      <w:r w:rsidR="00E509CD" w:rsidRPr="00E509CD">
        <w:rPr>
          <w:b/>
          <w:noProof/>
          <w:sz w:val="24"/>
          <w:szCs w:val="24"/>
        </w:rPr>
        <w:t>ПРОЕКТ</w:t>
      </w:r>
      <w:r w:rsidRPr="00E509CD">
        <w:rPr>
          <w:b/>
          <w:bCs/>
          <w:sz w:val="24"/>
          <w:szCs w:val="24"/>
        </w:rPr>
        <w:t xml:space="preserve">                                                </w:t>
      </w:r>
    </w:p>
    <w:p w:rsidR="00235E8B" w:rsidRDefault="00235E8B" w:rsidP="00235E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235E8B" w:rsidRDefault="00235E8B" w:rsidP="00235E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235E8B" w:rsidRDefault="00235E8B" w:rsidP="00235E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35E8B" w:rsidRDefault="00235E8B" w:rsidP="00235E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235E8B" w:rsidRDefault="00235E8B" w:rsidP="00235E8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ПОСТАНОВЛЕНИЕ</w:t>
      </w:r>
    </w:p>
    <w:p w:rsidR="00235E8B" w:rsidRDefault="00235E8B" w:rsidP="00235E8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</w:t>
      </w:r>
    </w:p>
    <w:p w:rsidR="00235E8B" w:rsidRDefault="00235E8B" w:rsidP="00235E8B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235E8B" w:rsidRDefault="00235E8B" w:rsidP="00235E8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</w:t>
      </w:r>
      <w:proofErr w:type="gramStart"/>
      <w:r>
        <w:rPr>
          <w:szCs w:val="28"/>
        </w:rPr>
        <w:t>«</w:t>
      </w:r>
      <w:r w:rsidR="00E509CD">
        <w:rPr>
          <w:szCs w:val="28"/>
        </w:rPr>
        <w:t xml:space="preserve"> </w:t>
      </w:r>
      <w:r>
        <w:rPr>
          <w:szCs w:val="28"/>
        </w:rPr>
        <w:t>»</w:t>
      </w:r>
      <w:proofErr w:type="gramEnd"/>
      <w:r>
        <w:rPr>
          <w:szCs w:val="28"/>
        </w:rPr>
        <w:t xml:space="preserve"> </w:t>
      </w:r>
      <w:r w:rsidR="00E509CD">
        <w:rPr>
          <w:szCs w:val="28"/>
        </w:rPr>
        <w:t xml:space="preserve"> </w:t>
      </w:r>
      <w:r>
        <w:rPr>
          <w:szCs w:val="28"/>
        </w:rPr>
        <w:t xml:space="preserve"> </w:t>
      </w:r>
      <w:r w:rsidR="00E509CD">
        <w:rPr>
          <w:szCs w:val="28"/>
        </w:rPr>
        <w:t xml:space="preserve">               </w:t>
      </w:r>
      <w:r>
        <w:rPr>
          <w:szCs w:val="28"/>
        </w:rPr>
        <w:t xml:space="preserve">2020 года                                      </w:t>
      </w:r>
      <w:r w:rsidR="00E509CD">
        <w:rPr>
          <w:szCs w:val="28"/>
        </w:rPr>
        <w:t xml:space="preserve">                            № </w:t>
      </w:r>
      <w:bookmarkStart w:id="0" w:name="_GoBack"/>
      <w:bookmarkEnd w:id="0"/>
    </w:p>
    <w:p w:rsidR="00235E8B" w:rsidRDefault="00235E8B" w:rsidP="00235E8B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235E8B" w:rsidRDefault="00235E8B" w:rsidP="00235E8B">
      <w:pPr>
        <w:pStyle w:val="a3"/>
        <w:ind w:firstLine="0"/>
        <w:jc w:val="center"/>
        <w:rPr>
          <w:szCs w:val="28"/>
        </w:rPr>
      </w:pPr>
      <w:proofErr w:type="spellStart"/>
      <w:r>
        <w:rPr>
          <w:szCs w:val="28"/>
        </w:rPr>
        <w:t>с.Номоконово</w:t>
      </w:r>
      <w:proofErr w:type="spellEnd"/>
    </w:p>
    <w:p w:rsidR="00235E8B" w:rsidRDefault="00235E8B" w:rsidP="00235E8B">
      <w:pPr>
        <w:pStyle w:val="a3"/>
        <w:ind w:firstLine="0"/>
        <w:jc w:val="center"/>
        <w:rPr>
          <w:szCs w:val="28"/>
        </w:rPr>
      </w:pPr>
    </w:p>
    <w:p w:rsidR="00235E8B" w:rsidRPr="00235E8B" w:rsidRDefault="00235E8B" w:rsidP="00235E8B">
      <w:pPr>
        <w:spacing w:before="150" w:after="150" w:line="240" w:lineRule="auto"/>
        <w:jc w:val="center"/>
        <w:rPr>
          <w:rFonts w:eastAsia="Times New Roman"/>
          <w:color w:val="333333"/>
          <w:shd w:val="clear" w:color="auto" w:fill="FFFFFF"/>
          <w:lang w:eastAsia="ru-RU"/>
        </w:rPr>
      </w:pPr>
      <w:r>
        <w:rPr>
          <w:b/>
          <w:szCs w:val="28"/>
        </w:rPr>
        <w:t>О признании утратившим силу Постановление администрации сельского поселения «</w:t>
      </w:r>
      <w:proofErr w:type="spellStart"/>
      <w:r>
        <w:rPr>
          <w:b/>
          <w:szCs w:val="28"/>
        </w:rPr>
        <w:t>Номоконовское</w:t>
      </w:r>
      <w:proofErr w:type="spellEnd"/>
      <w:r>
        <w:rPr>
          <w:b/>
          <w:szCs w:val="28"/>
        </w:rPr>
        <w:t xml:space="preserve">» от   17.04.2020 № 21 </w:t>
      </w:r>
      <w:r>
        <w:rPr>
          <w:rFonts w:eastAsia="Times New Roman"/>
          <w:b/>
          <w:color w:val="000000"/>
          <w:shd w:val="clear" w:color="auto" w:fill="FFFFFF"/>
          <w:lang w:eastAsia="ru-RU"/>
        </w:rPr>
        <w:t>«</w:t>
      </w:r>
      <w:r w:rsidRPr="00235E8B">
        <w:rPr>
          <w:rFonts w:eastAsia="Times New Roman"/>
          <w:b/>
          <w:color w:val="000000"/>
          <w:shd w:val="clear" w:color="auto" w:fill="FFFFFF"/>
          <w:lang w:eastAsia="ru-RU"/>
        </w:rPr>
        <w:t>Об установлении особого противопожарного режима на территории сельского поселения «</w:t>
      </w:r>
      <w:proofErr w:type="spellStart"/>
      <w:r w:rsidRPr="00235E8B">
        <w:rPr>
          <w:rFonts w:eastAsia="Times New Roman"/>
          <w:b/>
          <w:color w:val="000000"/>
          <w:shd w:val="clear" w:color="auto" w:fill="FFFFFF"/>
          <w:lang w:eastAsia="ru-RU"/>
        </w:rPr>
        <w:t>Номоконовское</w:t>
      </w:r>
      <w:proofErr w:type="spellEnd"/>
      <w:r w:rsidRPr="00235E8B">
        <w:rPr>
          <w:rFonts w:eastAsia="Times New Roman"/>
          <w:b/>
          <w:color w:val="000000"/>
          <w:shd w:val="clear" w:color="auto" w:fill="FFFFFF"/>
          <w:lang w:eastAsia="ru-RU"/>
        </w:rPr>
        <w:t>»</w:t>
      </w:r>
    </w:p>
    <w:p w:rsidR="00235E8B" w:rsidRDefault="00235E8B" w:rsidP="00235E8B">
      <w:pPr>
        <w:pStyle w:val="a3"/>
        <w:rPr>
          <w:b/>
          <w:szCs w:val="28"/>
        </w:rPr>
      </w:pPr>
    </w:p>
    <w:p w:rsidR="00235E8B" w:rsidRDefault="00235E8B" w:rsidP="00235E8B">
      <w:pPr>
        <w:pStyle w:val="a3"/>
        <w:rPr>
          <w:b/>
          <w:szCs w:val="28"/>
        </w:rPr>
      </w:pPr>
    </w:p>
    <w:p w:rsidR="00235E8B" w:rsidRPr="00235E8B" w:rsidRDefault="00235E8B" w:rsidP="00235E8B">
      <w:pPr>
        <w:pStyle w:val="a3"/>
        <w:rPr>
          <w:szCs w:val="28"/>
        </w:rPr>
      </w:pPr>
      <w:r w:rsidRPr="00235E8B">
        <w:rPr>
          <w:rFonts w:eastAsia="Times New Roman"/>
          <w:szCs w:val="28"/>
        </w:rPr>
        <w:t xml:space="preserve"> В соответствии со статьёй 30 Федерального закона № 69-ФЗ « О пожарной безопасности», постановлением Губернатора Забайкальского края от 07.04.2020г № 29 «Об установлении на территориях муниципальных районов и городских округов особого противопожарного режима», статья 7 пункт 4  Устава сельского поселения « </w:t>
      </w:r>
      <w:proofErr w:type="spellStart"/>
      <w:r w:rsidRPr="00235E8B">
        <w:rPr>
          <w:rFonts w:eastAsia="Times New Roman"/>
          <w:szCs w:val="28"/>
        </w:rPr>
        <w:t>Номоконовское</w:t>
      </w:r>
      <w:proofErr w:type="spellEnd"/>
      <w:r w:rsidRPr="00235E8B">
        <w:rPr>
          <w:rFonts w:eastAsia="Times New Roman"/>
          <w:szCs w:val="28"/>
        </w:rPr>
        <w:t xml:space="preserve">»  , в связи с установлением сухой, ветреной погоды и высоких среднесуточных температур воздуха, способствующих повышению класса </w:t>
      </w:r>
      <w:proofErr w:type="spellStart"/>
      <w:r w:rsidRPr="00235E8B">
        <w:rPr>
          <w:rFonts w:eastAsia="Times New Roman"/>
          <w:szCs w:val="28"/>
        </w:rPr>
        <w:t>горимости</w:t>
      </w:r>
      <w:proofErr w:type="spellEnd"/>
      <w:r w:rsidRPr="00235E8B">
        <w:rPr>
          <w:rFonts w:eastAsia="Times New Roman"/>
          <w:szCs w:val="28"/>
        </w:rPr>
        <w:t xml:space="preserve">, в целях принятия дополнительных мер по обеспечению противопожарной защиты,   защиты жизни, здоровья и имущества граждан, предупреждение чрезвычайных ситуаций, связанных с природными пожарами, </w:t>
      </w:r>
      <w:r w:rsidRPr="00235E8B">
        <w:rPr>
          <w:szCs w:val="28"/>
        </w:rPr>
        <w:t xml:space="preserve">  </w:t>
      </w:r>
      <w:r>
        <w:rPr>
          <w:szCs w:val="28"/>
        </w:rPr>
        <w:t>администрация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</w:t>
      </w:r>
      <w:r>
        <w:rPr>
          <w:b/>
          <w:szCs w:val="28"/>
        </w:rPr>
        <w:t>постановляет:</w:t>
      </w:r>
    </w:p>
    <w:p w:rsidR="00235E8B" w:rsidRDefault="00235E8B" w:rsidP="00235E8B">
      <w:pPr>
        <w:pStyle w:val="a3"/>
        <w:rPr>
          <w:b/>
          <w:szCs w:val="28"/>
        </w:rPr>
      </w:pPr>
    </w:p>
    <w:p w:rsidR="00235E8B" w:rsidRDefault="00235E8B" w:rsidP="00235E8B">
      <w:pPr>
        <w:pStyle w:val="a3"/>
        <w:rPr>
          <w:b/>
          <w:szCs w:val="28"/>
        </w:rPr>
      </w:pPr>
      <w:r>
        <w:rPr>
          <w:szCs w:val="28"/>
        </w:rPr>
        <w:t>1.Признать утратившим силу Постановление администрации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</w:t>
      </w:r>
      <w:proofErr w:type="gramStart"/>
      <w:r>
        <w:rPr>
          <w:szCs w:val="28"/>
        </w:rPr>
        <w:t>от  17.04.2020</w:t>
      </w:r>
      <w:proofErr w:type="gramEnd"/>
      <w:r>
        <w:rPr>
          <w:szCs w:val="28"/>
        </w:rPr>
        <w:t xml:space="preserve"> года №  21</w:t>
      </w:r>
      <w:r w:rsidRPr="00235E8B">
        <w:rPr>
          <w:rFonts w:eastAsia="Times New Roman"/>
          <w:color w:val="000000"/>
          <w:shd w:val="clear" w:color="auto" w:fill="FFFFFF"/>
          <w:lang w:eastAsia="ru-RU"/>
        </w:rPr>
        <w:t>«Об установлении особого противопожарного режима на территории сельского поселения «</w:t>
      </w:r>
      <w:proofErr w:type="spellStart"/>
      <w:r w:rsidRPr="00235E8B">
        <w:rPr>
          <w:rFonts w:eastAsia="Times New Roman"/>
          <w:color w:val="000000"/>
          <w:shd w:val="clear" w:color="auto" w:fill="FFFFFF"/>
          <w:lang w:eastAsia="ru-RU"/>
        </w:rPr>
        <w:t>Номоконовское</w:t>
      </w:r>
      <w:proofErr w:type="spellEnd"/>
      <w:r w:rsidRPr="00235E8B">
        <w:rPr>
          <w:rFonts w:eastAsia="Times New Roman"/>
          <w:color w:val="000000"/>
          <w:shd w:val="clear" w:color="auto" w:fill="FFFFFF"/>
          <w:lang w:eastAsia="ru-RU"/>
        </w:rPr>
        <w:t>»</w:t>
      </w:r>
      <w:r w:rsidRPr="00235E8B">
        <w:rPr>
          <w:szCs w:val="28"/>
        </w:rPr>
        <w:t xml:space="preserve"> </w:t>
      </w:r>
    </w:p>
    <w:p w:rsidR="00235E8B" w:rsidRDefault="00235E8B" w:rsidP="00235E8B">
      <w:pPr>
        <w:pStyle w:val="a3"/>
        <w:rPr>
          <w:szCs w:val="28"/>
        </w:rPr>
      </w:pPr>
      <w:r>
        <w:rPr>
          <w:szCs w:val="28"/>
        </w:rPr>
        <w:t xml:space="preserve"> 2. Настоящее постановление опубликовать (обнародовать) в соответствии с Уставом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>»</w:t>
      </w:r>
    </w:p>
    <w:p w:rsidR="00235E8B" w:rsidRDefault="00235E8B" w:rsidP="00235E8B">
      <w:pPr>
        <w:pStyle w:val="a3"/>
        <w:rPr>
          <w:b/>
          <w:szCs w:val="28"/>
        </w:rPr>
      </w:pPr>
      <w:r>
        <w:rPr>
          <w:szCs w:val="28"/>
        </w:rPr>
        <w:t>3. Постановление вступает в силу после его официального опубликования (обнародования)</w:t>
      </w:r>
      <w:r>
        <w:rPr>
          <w:b/>
          <w:szCs w:val="28"/>
        </w:rPr>
        <w:t xml:space="preserve"> </w:t>
      </w:r>
    </w:p>
    <w:p w:rsidR="00235E8B" w:rsidRDefault="00235E8B" w:rsidP="00235E8B">
      <w:pPr>
        <w:pStyle w:val="a3"/>
        <w:rPr>
          <w:szCs w:val="28"/>
        </w:rPr>
      </w:pPr>
    </w:p>
    <w:p w:rsidR="00235E8B" w:rsidRDefault="00235E8B" w:rsidP="00235E8B">
      <w:pPr>
        <w:pStyle w:val="a3"/>
        <w:rPr>
          <w:szCs w:val="28"/>
        </w:rPr>
      </w:pPr>
    </w:p>
    <w:p w:rsidR="00235E8B" w:rsidRDefault="00235E8B" w:rsidP="00235E8B">
      <w:pPr>
        <w:pStyle w:val="a3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 главы сельского поселения</w:t>
      </w:r>
    </w:p>
    <w:p w:rsidR="00235E8B" w:rsidRDefault="00235E8B" w:rsidP="00235E8B">
      <w:pPr>
        <w:pStyle w:val="a3"/>
        <w:rPr>
          <w:szCs w:val="28"/>
        </w:rPr>
      </w:pPr>
      <w:r>
        <w:rPr>
          <w:szCs w:val="28"/>
        </w:rPr>
        <w:t>«</w:t>
      </w:r>
      <w:proofErr w:type="spellStart"/>
      <w:proofErr w:type="gram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                                      </w:t>
      </w:r>
      <w:proofErr w:type="spellStart"/>
      <w:r w:rsidR="00906999">
        <w:rPr>
          <w:szCs w:val="28"/>
        </w:rPr>
        <w:t>С.В.Алексеева</w:t>
      </w:r>
      <w:proofErr w:type="spellEnd"/>
    </w:p>
    <w:p w:rsidR="00E7003E" w:rsidRDefault="00E7003E"/>
    <w:sectPr w:rsidR="00E7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8B"/>
    <w:rsid w:val="00235E8B"/>
    <w:rsid w:val="00906999"/>
    <w:rsid w:val="00E509CD"/>
    <w:rsid w:val="00E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BD61-1CD9-4490-9117-224D8C7E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8B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35E8B"/>
    <w:pPr>
      <w:keepNext/>
      <w:autoSpaceDE w:val="0"/>
      <w:autoSpaceDN w:val="0"/>
      <w:spacing w:after="0" w:line="240" w:lineRule="auto"/>
      <w:ind w:firstLine="0"/>
      <w:jc w:val="center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235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35E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235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0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9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2020-06-25T00:21:00Z</cp:lastPrinted>
  <dcterms:created xsi:type="dcterms:W3CDTF">2020-06-25T00:08:00Z</dcterms:created>
  <dcterms:modified xsi:type="dcterms:W3CDTF">2020-06-25T00:54:00Z</dcterms:modified>
</cp:coreProperties>
</file>